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90" w:rsidRPr="007737B6" w:rsidRDefault="008C2590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Приложение</w:t>
      </w:r>
      <w:r w:rsidR="00E96092" w:rsidRPr="007737B6">
        <w:rPr>
          <w:rFonts w:ascii="Times New Roman" w:hAnsi="Times New Roman"/>
        </w:rPr>
        <w:t xml:space="preserve"> </w:t>
      </w:r>
      <w:r w:rsidRPr="007737B6">
        <w:rPr>
          <w:rFonts w:ascii="Times New Roman" w:hAnsi="Times New Roman"/>
        </w:rPr>
        <w:t>2</w:t>
      </w:r>
    </w:p>
    <w:p w:rsidR="008C2590" w:rsidRPr="007737B6" w:rsidRDefault="008625AD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к</w:t>
      </w:r>
      <w:r w:rsidR="008C2590" w:rsidRPr="007737B6">
        <w:rPr>
          <w:rFonts w:ascii="Times New Roman" w:hAnsi="Times New Roman"/>
        </w:rPr>
        <w:t xml:space="preserve"> Правилам присвоения</w:t>
      </w:r>
    </w:p>
    <w:p w:rsidR="008C2590" w:rsidRPr="007737B6" w:rsidRDefault="008625AD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у</w:t>
      </w:r>
      <w:r w:rsidR="008C2590" w:rsidRPr="007737B6">
        <w:rPr>
          <w:rFonts w:ascii="Times New Roman" w:hAnsi="Times New Roman"/>
        </w:rPr>
        <w:t>ченых званий</w:t>
      </w:r>
    </w:p>
    <w:p w:rsidR="008C2590" w:rsidRPr="007737B6" w:rsidRDefault="008C2590" w:rsidP="003C44A0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7737B6">
        <w:rPr>
          <w:rFonts w:ascii="Times New Roman" w:hAnsi="Times New Roman"/>
        </w:rPr>
        <w:t>(ассоциированный профессор</w:t>
      </w:r>
      <w:proofErr w:type="gramEnd"/>
    </w:p>
    <w:p w:rsidR="008C2590" w:rsidRPr="007737B6" w:rsidRDefault="008C2590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(доцент), профессор)</w:t>
      </w:r>
    </w:p>
    <w:p w:rsidR="008C2590" w:rsidRPr="007737B6" w:rsidRDefault="008C2590" w:rsidP="007F2650">
      <w:pPr>
        <w:spacing w:after="0" w:line="240" w:lineRule="auto"/>
        <w:jc w:val="center"/>
        <w:rPr>
          <w:rFonts w:ascii="Times New Roman" w:hAnsi="Times New Roman"/>
        </w:rPr>
      </w:pPr>
    </w:p>
    <w:p w:rsidR="008C2590" w:rsidRPr="007737B6" w:rsidRDefault="008C2590" w:rsidP="003C44A0">
      <w:pPr>
        <w:spacing w:after="0" w:line="240" w:lineRule="auto"/>
        <w:jc w:val="center"/>
        <w:rPr>
          <w:rFonts w:ascii="Times New Roman" w:hAnsi="Times New Roman"/>
        </w:rPr>
      </w:pPr>
      <w:r w:rsidRPr="007737B6">
        <w:rPr>
          <w:rFonts w:ascii="Times New Roman" w:hAnsi="Times New Roman"/>
        </w:rPr>
        <w:t>Список</w:t>
      </w:r>
    </w:p>
    <w:p w:rsidR="00C32F04" w:rsidRPr="007737B6" w:rsidRDefault="00486736" w:rsidP="003C44A0">
      <w:pPr>
        <w:spacing w:after="0" w:line="240" w:lineRule="auto"/>
        <w:jc w:val="center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п</w:t>
      </w:r>
      <w:r w:rsidR="00C32F04" w:rsidRPr="007737B6">
        <w:rPr>
          <w:rFonts w:ascii="Times New Roman" w:hAnsi="Times New Roman"/>
        </w:rPr>
        <w:t xml:space="preserve">убликаций в международных рецензируемых изданиях </w:t>
      </w:r>
    </w:p>
    <w:p w:rsidR="00C32F04" w:rsidRPr="007737B6" w:rsidRDefault="002846C0" w:rsidP="003C44A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Ульбрихт Ольги Ивановны</w:t>
      </w:r>
    </w:p>
    <w:p w:rsidR="003C44A0" w:rsidRPr="007737B6" w:rsidRDefault="003C44A0" w:rsidP="002846C0">
      <w:pPr>
        <w:spacing w:after="0" w:line="240" w:lineRule="auto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Идентификаторы автора:</w:t>
      </w:r>
    </w:p>
    <w:p w:rsidR="003C44A0" w:rsidRPr="00FD314A" w:rsidRDefault="003C44A0" w:rsidP="002846C0">
      <w:pPr>
        <w:spacing w:after="0" w:line="240" w:lineRule="auto"/>
        <w:rPr>
          <w:rFonts w:ascii="Times New Roman" w:hAnsi="Times New Roman"/>
          <w:lang w:val="en-US"/>
        </w:rPr>
      </w:pPr>
      <w:r w:rsidRPr="00FD314A">
        <w:rPr>
          <w:rFonts w:ascii="Times New Roman" w:hAnsi="Times New Roman"/>
          <w:lang w:val="en-US"/>
        </w:rPr>
        <w:t>Scopus</w:t>
      </w:r>
      <w:r w:rsidR="00486736" w:rsidRPr="00FD314A">
        <w:rPr>
          <w:rFonts w:ascii="Times New Roman" w:hAnsi="Times New Roman"/>
          <w:lang w:val="en-US"/>
        </w:rPr>
        <w:t xml:space="preserve"> </w:t>
      </w:r>
      <w:r w:rsidRPr="00FD314A">
        <w:rPr>
          <w:rFonts w:ascii="Times New Roman" w:hAnsi="Times New Roman"/>
          <w:lang w:val="en-US"/>
        </w:rPr>
        <w:t>Author</w:t>
      </w:r>
      <w:r w:rsidR="00C83A35" w:rsidRPr="00FD314A">
        <w:rPr>
          <w:rFonts w:ascii="Times New Roman" w:hAnsi="Times New Roman"/>
          <w:lang w:val="en-US"/>
        </w:rPr>
        <w:t xml:space="preserve"> </w:t>
      </w:r>
      <w:r w:rsidRPr="00FD314A">
        <w:rPr>
          <w:rFonts w:ascii="Times New Roman" w:hAnsi="Times New Roman"/>
          <w:lang w:val="en-US"/>
        </w:rPr>
        <w:t xml:space="preserve">ID: </w:t>
      </w:r>
      <w:r w:rsidR="002846C0" w:rsidRPr="00FD314A">
        <w:rPr>
          <w:rFonts w:ascii="Times New Roman" w:hAnsi="Times New Roman"/>
          <w:lang w:val="en-US"/>
        </w:rPr>
        <w:t>57193349139</w:t>
      </w:r>
    </w:p>
    <w:p w:rsidR="003C44A0" w:rsidRPr="0007186D" w:rsidRDefault="003C44A0" w:rsidP="002846C0">
      <w:pPr>
        <w:spacing w:after="0" w:line="240" w:lineRule="auto"/>
        <w:rPr>
          <w:rFonts w:ascii="Times New Roman" w:hAnsi="Times New Roman"/>
          <w:lang w:val="en-US"/>
        </w:rPr>
      </w:pPr>
      <w:r w:rsidRPr="0007186D">
        <w:rPr>
          <w:rFonts w:ascii="Times New Roman" w:hAnsi="Times New Roman"/>
          <w:lang w:val="en-US"/>
        </w:rPr>
        <w:t xml:space="preserve">Web of Science Researcher ID: </w:t>
      </w:r>
      <w:r w:rsidR="002846C0" w:rsidRPr="0007186D">
        <w:rPr>
          <w:rFonts w:ascii="Times New Roman" w:hAnsi="Times New Roman"/>
          <w:lang w:val="en-US"/>
        </w:rPr>
        <w:t>U-6228-2018</w:t>
      </w:r>
    </w:p>
    <w:p w:rsidR="003C44A0" w:rsidRPr="002846C0" w:rsidRDefault="003C44A0" w:rsidP="002846C0">
      <w:pPr>
        <w:spacing w:after="0" w:line="240" w:lineRule="auto"/>
        <w:rPr>
          <w:rFonts w:ascii="Times New Roman" w:hAnsi="Times New Roman"/>
        </w:rPr>
      </w:pPr>
      <w:r w:rsidRPr="002846C0">
        <w:rPr>
          <w:rFonts w:ascii="Times New Roman" w:hAnsi="Times New Roman"/>
        </w:rPr>
        <w:t xml:space="preserve">ORCID: </w:t>
      </w:r>
      <w:hyperlink r:id="rId6" w:tgtFrame="_blank" w:history="1">
        <w:r w:rsidR="002846C0" w:rsidRPr="002846C0">
          <w:rPr>
            <w:rFonts w:ascii="Times New Roman" w:hAnsi="Times New Roman"/>
          </w:rPr>
          <w:t>0000-0002-3340-2140</w:t>
        </w:r>
      </w:hyperlink>
    </w:p>
    <w:p w:rsidR="00C32F04" w:rsidRPr="007737B6" w:rsidRDefault="00C32F04" w:rsidP="00486736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1716"/>
        <w:gridCol w:w="1341"/>
        <w:gridCol w:w="1866"/>
        <w:gridCol w:w="1916"/>
        <w:gridCol w:w="1399"/>
        <w:gridCol w:w="2256"/>
        <w:gridCol w:w="1999"/>
        <w:gridCol w:w="1777"/>
      </w:tblGrid>
      <w:tr w:rsidR="009A6B29" w:rsidRPr="006B1FD1" w:rsidTr="00603619">
        <w:trPr>
          <w:trHeight w:val="2682"/>
          <w:jc w:val="center"/>
        </w:trPr>
        <w:tc>
          <w:tcPr>
            <w:tcW w:w="174" w:type="pct"/>
            <w:vAlign w:val="center"/>
          </w:tcPr>
          <w:p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№</w:t>
            </w:r>
          </w:p>
          <w:p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B1FD1">
              <w:rPr>
                <w:rFonts w:ascii="Times New Roman" w:hAnsi="Times New Roman"/>
              </w:rPr>
              <w:t>п</w:t>
            </w:r>
            <w:proofErr w:type="gramEnd"/>
            <w:r w:rsidRPr="006B1FD1">
              <w:rPr>
                <w:rFonts w:ascii="Times New Roman" w:hAnsi="Times New Roman"/>
              </w:rPr>
              <w:t>/п</w:t>
            </w:r>
          </w:p>
        </w:tc>
        <w:tc>
          <w:tcPr>
            <w:tcW w:w="580" w:type="pct"/>
            <w:vAlign w:val="center"/>
          </w:tcPr>
          <w:p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Название публикации</w:t>
            </w:r>
          </w:p>
        </w:tc>
        <w:tc>
          <w:tcPr>
            <w:tcW w:w="453" w:type="pct"/>
            <w:vAlign w:val="center"/>
          </w:tcPr>
          <w:p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Тип публикации (статья, обзор и т.д.)</w:t>
            </w:r>
          </w:p>
        </w:tc>
        <w:tc>
          <w:tcPr>
            <w:tcW w:w="631" w:type="pct"/>
            <w:vAlign w:val="center"/>
          </w:tcPr>
          <w:p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 xml:space="preserve">Наименование журнала, год публикации (согласно базам данных), </w:t>
            </w:r>
            <w:r w:rsidRPr="006B1FD1">
              <w:rPr>
                <w:rFonts w:ascii="Times New Roman" w:hAnsi="Times New Roman"/>
                <w:lang w:val="en-US"/>
              </w:rPr>
              <w:t>DOI</w:t>
            </w:r>
          </w:p>
        </w:tc>
        <w:tc>
          <w:tcPr>
            <w:tcW w:w="648" w:type="pct"/>
            <w:vAlign w:val="center"/>
          </w:tcPr>
          <w:p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B1FD1">
              <w:rPr>
                <w:rFonts w:ascii="Times New Roman" w:hAnsi="Times New Roman"/>
              </w:rPr>
              <w:t>Импакт</w:t>
            </w:r>
            <w:proofErr w:type="spellEnd"/>
            <w:r w:rsidRPr="006B1FD1">
              <w:rPr>
                <w:rFonts w:ascii="Times New Roman" w:hAnsi="Times New Roman"/>
              </w:rPr>
              <w:t xml:space="preserve">-фактор журнала, квартиль и область науки по данным </w:t>
            </w:r>
            <w:r w:rsidRPr="006B1FD1">
              <w:rPr>
                <w:rFonts w:ascii="Times New Roman" w:hAnsi="Times New Roman"/>
                <w:lang w:val="en-US"/>
              </w:rPr>
              <w:t>Journal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Citation</w:t>
            </w:r>
            <w:r w:rsidR="00A74FE0"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Reports</w:t>
            </w:r>
            <w:r w:rsidRPr="006B1FD1">
              <w:rPr>
                <w:rFonts w:ascii="Times New Roman" w:hAnsi="Times New Roman"/>
              </w:rPr>
              <w:t xml:space="preserve"> (</w:t>
            </w:r>
            <w:proofErr w:type="spellStart"/>
            <w:r w:rsidRPr="006B1FD1">
              <w:rPr>
                <w:rFonts w:ascii="Times New Roman" w:hAnsi="Times New Roman"/>
              </w:rPr>
              <w:t>Жорнал</w:t>
            </w:r>
            <w:proofErr w:type="spellEnd"/>
            <w:r w:rsidRPr="006B1FD1">
              <w:rPr>
                <w:rFonts w:ascii="Times New Roman" w:hAnsi="Times New Roman"/>
              </w:rPr>
              <w:t xml:space="preserve"> </w:t>
            </w:r>
            <w:proofErr w:type="spellStart"/>
            <w:r w:rsidRPr="006B1FD1">
              <w:rPr>
                <w:rFonts w:ascii="Times New Roman" w:hAnsi="Times New Roman"/>
              </w:rPr>
              <w:t>Цитэйшэн</w:t>
            </w:r>
            <w:proofErr w:type="spellEnd"/>
            <w:r w:rsidRPr="006B1FD1">
              <w:rPr>
                <w:rFonts w:ascii="Times New Roman" w:hAnsi="Times New Roman"/>
              </w:rPr>
              <w:t xml:space="preserve"> </w:t>
            </w:r>
            <w:proofErr w:type="spellStart"/>
            <w:r w:rsidRPr="006B1FD1">
              <w:rPr>
                <w:rFonts w:ascii="Times New Roman" w:hAnsi="Times New Roman"/>
              </w:rPr>
              <w:t>Репортс</w:t>
            </w:r>
            <w:proofErr w:type="spellEnd"/>
            <w:r w:rsidRPr="006B1FD1">
              <w:rPr>
                <w:rFonts w:ascii="Times New Roman" w:hAnsi="Times New Roman"/>
              </w:rPr>
              <w:t>) за год публикации</w:t>
            </w:r>
          </w:p>
        </w:tc>
        <w:tc>
          <w:tcPr>
            <w:tcW w:w="473" w:type="pct"/>
            <w:vAlign w:val="center"/>
          </w:tcPr>
          <w:p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 xml:space="preserve">Индекс в базе данных </w:t>
            </w:r>
            <w:r w:rsidRPr="006B1FD1">
              <w:rPr>
                <w:rFonts w:ascii="Times New Roman" w:hAnsi="Times New Roman"/>
                <w:lang w:val="en-US"/>
              </w:rPr>
              <w:t>Web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of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Science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Core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Collection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="0007186D" w:rsidRPr="006B1FD1">
              <w:rPr>
                <w:rFonts w:ascii="Times New Roman" w:hAnsi="Times New Roman"/>
              </w:rPr>
              <w:t xml:space="preserve">(Веб оф </w:t>
            </w:r>
            <w:proofErr w:type="spellStart"/>
            <w:r w:rsidR="0007186D" w:rsidRPr="006B1FD1">
              <w:rPr>
                <w:rFonts w:ascii="Times New Roman" w:hAnsi="Times New Roman"/>
              </w:rPr>
              <w:t>Сайенс</w:t>
            </w:r>
            <w:proofErr w:type="spellEnd"/>
            <w:r w:rsidR="0007186D" w:rsidRPr="006B1FD1">
              <w:rPr>
                <w:rFonts w:ascii="Times New Roman" w:hAnsi="Times New Roman"/>
              </w:rPr>
              <w:t xml:space="preserve"> К</w:t>
            </w:r>
            <w:r w:rsidR="009A6B29" w:rsidRPr="006B1FD1">
              <w:rPr>
                <w:rFonts w:ascii="Times New Roman" w:hAnsi="Times New Roman"/>
              </w:rPr>
              <w:t xml:space="preserve">ор </w:t>
            </w:r>
            <w:proofErr w:type="spellStart"/>
            <w:r w:rsidR="009A6B29" w:rsidRPr="006B1FD1">
              <w:rPr>
                <w:rFonts w:ascii="Times New Roman" w:hAnsi="Times New Roman"/>
              </w:rPr>
              <w:t>К</w:t>
            </w:r>
            <w:r w:rsidRPr="006B1FD1">
              <w:rPr>
                <w:rFonts w:ascii="Times New Roman" w:hAnsi="Times New Roman"/>
              </w:rPr>
              <w:t>оллекшн</w:t>
            </w:r>
            <w:proofErr w:type="spellEnd"/>
            <w:r w:rsidRPr="006B1FD1">
              <w:rPr>
                <w:rFonts w:ascii="Times New Roman" w:hAnsi="Times New Roman"/>
              </w:rPr>
              <w:t>)</w:t>
            </w:r>
          </w:p>
        </w:tc>
        <w:tc>
          <w:tcPr>
            <w:tcW w:w="763" w:type="pct"/>
            <w:vAlign w:val="center"/>
          </w:tcPr>
          <w:p w:rsidR="00C32F04" w:rsidRPr="006B1FD1" w:rsidRDefault="009A6B29" w:rsidP="0070082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CiteScore</w:t>
            </w:r>
            <w:proofErr w:type="spellEnd"/>
            <w:r w:rsidR="008F1156"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</w:rPr>
              <w:t>(</w:t>
            </w:r>
            <w:proofErr w:type="spellStart"/>
            <w:r w:rsidRPr="006B1FD1">
              <w:rPr>
                <w:rFonts w:ascii="Times New Roman" w:hAnsi="Times New Roman"/>
              </w:rPr>
              <w:t>СайтСкор</w:t>
            </w:r>
            <w:proofErr w:type="spellEnd"/>
            <w:r w:rsidRPr="006B1FD1">
              <w:rPr>
                <w:rFonts w:ascii="Times New Roman" w:hAnsi="Times New Roman"/>
              </w:rPr>
              <w:t xml:space="preserve">) журнала, </w:t>
            </w:r>
            <w:proofErr w:type="spellStart"/>
            <w:r w:rsidRPr="006B1FD1">
              <w:rPr>
                <w:rFonts w:ascii="Times New Roman" w:hAnsi="Times New Roman"/>
              </w:rPr>
              <w:t>процентиль</w:t>
            </w:r>
            <w:proofErr w:type="spellEnd"/>
            <w:r w:rsidRPr="006B1FD1">
              <w:rPr>
                <w:rFonts w:ascii="Times New Roman" w:hAnsi="Times New Roman"/>
              </w:rPr>
              <w:t xml:space="preserve"> </w:t>
            </w:r>
            <w:r w:rsidR="0007186D" w:rsidRPr="006B1FD1">
              <w:rPr>
                <w:rFonts w:ascii="Times New Roman" w:hAnsi="Times New Roman"/>
              </w:rPr>
              <w:t xml:space="preserve">и </w:t>
            </w:r>
            <w:r w:rsidRPr="006B1FD1">
              <w:rPr>
                <w:rFonts w:ascii="Times New Roman" w:hAnsi="Times New Roman"/>
              </w:rPr>
              <w:t xml:space="preserve">область науки по данным </w:t>
            </w:r>
            <w:r w:rsidRPr="006B1FD1">
              <w:rPr>
                <w:rFonts w:ascii="Times New Roman" w:hAnsi="Times New Roman"/>
                <w:lang w:val="en-US"/>
              </w:rPr>
              <w:t>Scopus</w:t>
            </w:r>
            <w:r w:rsidRPr="006B1FD1">
              <w:rPr>
                <w:rFonts w:ascii="Times New Roman" w:hAnsi="Times New Roman"/>
              </w:rPr>
              <w:t xml:space="preserve"> (</w:t>
            </w:r>
            <w:proofErr w:type="spellStart"/>
            <w:r w:rsidRPr="006B1FD1">
              <w:rPr>
                <w:rFonts w:ascii="Times New Roman" w:hAnsi="Times New Roman"/>
              </w:rPr>
              <w:t>Скопус</w:t>
            </w:r>
            <w:proofErr w:type="spellEnd"/>
            <w:r w:rsidRPr="006B1FD1">
              <w:rPr>
                <w:rFonts w:ascii="Times New Roman" w:hAnsi="Times New Roman"/>
              </w:rPr>
              <w:t>) за год публикации</w:t>
            </w:r>
          </w:p>
        </w:tc>
        <w:tc>
          <w:tcPr>
            <w:tcW w:w="676" w:type="pct"/>
            <w:vAlign w:val="center"/>
          </w:tcPr>
          <w:p w:rsidR="00C32F04" w:rsidRPr="006B1FD1" w:rsidRDefault="009A6B29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ФИО авторов (подчеркнуть ФИО претендента)</w:t>
            </w:r>
          </w:p>
        </w:tc>
        <w:tc>
          <w:tcPr>
            <w:tcW w:w="601" w:type="pct"/>
            <w:vAlign w:val="center"/>
          </w:tcPr>
          <w:p w:rsidR="00C32F04" w:rsidRPr="006B1FD1" w:rsidRDefault="009A6B29" w:rsidP="005C4314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Роль претендента (соавтор,</w:t>
            </w:r>
            <w:r w:rsidR="008F1156"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</w:rPr>
              <w:t>первый автор или автор для корреспонденции)</w:t>
            </w:r>
          </w:p>
        </w:tc>
      </w:tr>
      <w:tr w:rsidR="009063F3" w:rsidRPr="006B1FD1" w:rsidTr="00057C2A">
        <w:trPr>
          <w:jc w:val="center"/>
        </w:trPr>
        <w:tc>
          <w:tcPr>
            <w:tcW w:w="174" w:type="pct"/>
            <w:vAlign w:val="center"/>
          </w:tcPr>
          <w:p w:rsidR="009063F3" w:rsidRPr="006B1FD1" w:rsidRDefault="002B44E1" w:rsidP="00057C2A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1</w:t>
            </w:r>
          </w:p>
        </w:tc>
        <w:tc>
          <w:tcPr>
            <w:tcW w:w="580" w:type="pct"/>
            <w:vAlign w:val="center"/>
          </w:tcPr>
          <w:p w:rsidR="009063F3" w:rsidRPr="006B1FD1" w:rsidRDefault="00FD314A" w:rsidP="00057C2A">
            <w:pPr>
              <w:jc w:val="center"/>
              <w:rPr>
                <w:rFonts w:ascii="Times New Roman" w:hAnsi="Times New Roman"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 xml:space="preserve">Independence and simplicity in </w:t>
            </w:r>
            <w:proofErr w:type="spellStart"/>
            <w:r w:rsidRPr="006B1FD1">
              <w:rPr>
                <w:rFonts w:ascii="Times New Roman" w:hAnsi="Times New Roman"/>
                <w:lang w:val="en-US"/>
              </w:rPr>
              <w:t>Jonsson</w:t>
            </w:r>
            <w:proofErr w:type="spellEnd"/>
            <w:r w:rsidRPr="006B1FD1">
              <w:rPr>
                <w:rFonts w:ascii="Times New Roman" w:hAnsi="Times New Roman"/>
                <w:lang w:val="en-US"/>
              </w:rPr>
              <w:t xml:space="preserve"> theories with abstract geometry</w:t>
            </w:r>
          </w:p>
        </w:tc>
        <w:tc>
          <w:tcPr>
            <w:tcW w:w="453" w:type="pct"/>
            <w:vAlign w:val="center"/>
          </w:tcPr>
          <w:p w:rsidR="009063F3" w:rsidRPr="006B1FD1" w:rsidRDefault="009063F3" w:rsidP="00057C2A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05471E" w:rsidRPr="006B1FD1" w:rsidRDefault="0005471E" w:rsidP="00057C2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F4399" w:rsidRPr="006B1FD1" w:rsidRDefault="00FD314A" w:rsidP="00057C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Siberian Electronic Mathematical Reports. </w:t>
            </w:r>
            <w:r w:rsidRPr="006B1FD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B1FD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2021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6B1FD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Vol.18. </w:t>
            </w:r>
            <w:r w:rsidRPr="006B1FD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№1. </w:t>
            </w:r>
            <w:r w:rsidRPr="006B1FD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6B1FD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433</w:t>
            </w:r>
            <w:r w:rsidRPr="006B1FD1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455.</w:t>
            </w:r>
          </w:p>
          <w:p w:rsidR="0046301F" w:rsidRPr="006B1FD1" w:rsidRDefault="0046301F" w:rsidP="00057C2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</w:p>
          <w:p w:rsidR="009F4399" w:rsidRPr="006B1FD1" w:rsidRDefault="009F4399" w:rsidP="00057C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DOI</w:t>
            </w:r>
            <w:r w:rsidR="0046301F"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46301F"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46301F" w:rsidRPr="006B1FD1" w:rsidRDefault="00A857F9" w:rsidP="0005471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7" w:history="1">
              <w:r w:rsidR="00FD314A" w:rsidRPr="006B1FD1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https://doi.org/10.33048/semi.2021.18.030</w:t>
              </w:r>
            </w:hyperlink>
          </w:p>
          <w:p w:rsidR="0005471E" w:rsidRPr="006B1FD1" w:rsidRDefault="0005471E" w:rsidP="000547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:rsidR="0005471E" w:rsidRPr="006B1FD1" w:rsidRDefault="0005471E" w:rsidP="000547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648" w:type="pct"/>
            <w:vAlign w:val="center"/>
          </w:tcPr>
          <w:p w:rsidR="00B20263" w:rsidRPr="006B1FD1" w:rsidRDefault="00B20263" w:rsidP="00057C2A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</w:p>
        </w:tc>
        <w:tc>
          <w:tcPr>
            <w:tcW w:w="473" w:type="pct"/>
            <w:vAlign w:val="center"/>
          </w:tcPr>
          <w:p w:rsidR="009063F3" w:rsidRPr="006B1FD1" w:rsidRDefault="009063F3" w:rsidP="00057C2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9063F3" w:rsidRPr="00A857F9" w:rsidRDefault="00522683" w:rsidP="00057C2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</w:t>
            </w:r>
            <w:r w:rsidR="00FD314A" w:rsidRPr="00A857F9">
              <w:rPr>
                <w:rFonts w:ascii="Times New Roman" w:hAnsi="Times New Roman"/>
                <w:lang w:val="en-US"/>
              </w:rPr>
              <w:t>1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</w:t>
            </w:r>
            <w:r w:rsidR="00FD314A" w:rsidRPr="00A857F9">
              <w:rPr>
                <w:rFonts w:ascii="Times New Roman" w:hAnsi="Times New Roman"/>
                <w:b/>
                <w:lang w:val="en-US"/>
              </w:rPr>
              <w:t>0</w:t>
            </w:r>
            <w:r w:rsidR="00653121" w:rsidRPr="00A857F9">
              <w:rPr>
                <w:rFonts w:ascii="Times New Roman" w:hAnsi="Times New Roman"/>
                <w:b/>
                <w:lang w:val="en-US"/>
              </w:rPr>
              <w:t>,</w:t>
            </w:r>
            <w:r w:rsidR="00FD314A" w:rsidRPr="00A857F9">
              <w:rPr>
                <w:rFonts w:ascii="Times New Roman" w:hAnsi="Times New Roman"/>
                <w:b/>
                <w:lang w:val="en-US"/>
              </w:rPr>
              <w:t>9</w:t>
            </w:r>
          </w:p>
          <w:p w:rsidR="001055B2" w:rsidRPr="00A857F9" w:rsidRDefault="001055B2" w:rsidP="001055B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2024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0,9</w:t>
            </w:r>
          </w:p>
          <w:p w:rsidR="004E03F0" w:rsidRPr="00A857F9" w:rsidRDefault="004E03F0" w:rsidP="00057C2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011141" w:rsidRPr="00A857F9" w:rsidRDefault="00FD314A" w:rsidP="00057C2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за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2021 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г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– </w:t>
            </w:r>
            <w:r w:rsidRPr="00A857F9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35%</w:t>
            </w:r>
          </w:p>
          <w:p w:rsidR="001055B2" w:rsidRPr="001055B2" w:rsidRDefault="001055B2" w:rsidP="001055B2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1055B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за</w:t>
            </w:r>
            <w:r w:rsidRPr="001055B2">
              <w:rPr>
                <w:rFonts w:ascii="Times New Roman" w:hAnsi="Times New Roman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> г</w:t>
            </w:r>
            <w:r w:rsidRPr="001055B2">
              <w:rPr>
                <w:rFonts w:ascii="Times New Roman" w:hAnsi="Times New Roman"/>
                <w:shd w:val="clear" w:color="auto" w:fill="FFFFFF"/>
              </w:rPr>
              <w:t xml:space="preserve">. –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29</w:t>
            </w:r>
            <w:r w:rsidRPr="001055B2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:rsidR="00FD314A" w:rsidRPr="001055B2" w:rsidRDefault="00FD314A" w:rsidP="00057C2A">
            <w:pPr>
              <w:jc w:val="center"/>
              <w:rPr>
                <w:rFonts w:ascii="Times New Roman" w:hAnsi="Times New Roman"/>
                <w:bCs/>
              </w:rPr>
            </w:pPr>
          </w:p>
          <w:p w:rsidR="00522683" w:rsidRPr="001055B2" w:rsidRDefault="00FD314A" w:rsidP="00057C2A">
            <w:pPr>
              <w:jc w:val="center"/>
              <w:rPr>
                <w:rFonts w:ascii="Times New Roman" w:hAnsi="Times New Roman"/>
                <w:i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1055B2">
              <w:rPr>
                <w:rFonts w:ascii="Times New Roman" w:hAnsi="Times New Roman"/>
                <w:bCs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1055B2">
              <w:rPr>
                <w:rFonts w:ascii="Times New Roman" w:hAnsi="Times New Roman"/>
                <w:bCs/>
              </w:rPr>
              <w:t xml:space="preserve"> – </w:t>
            </w:r>
            <w:r w:rsidR="00B20263" w:rsidRPr="006B1FD1">
              <w:rPr>
                <w:rFonts w:ascii="Times New Roman" w:hAnsi="Times New Roman"/>
                <w:b/>
                <w:bCs/>
                <w:lang w:val="en-US"/>
              </w:rPr>
              <w:t>General</w:t>
            </w:r>
            <w:r w:rsidR="00B20263" w:rsidRPr="001055B2">
              <w:rPr>
                <w:rFonts w:ascii="Times New Roman" w:hAnsi="Times New Roman"/>
                <w:b/>
                <w:bCs/>
              </w:rPr>
              <w:t xml:space="preserve"> </w:t>
            </w:r>
            <w:r w:rsidR="00B20263" w:rsidRPr="006B1FD1">
              <w:rPr>
                <w:rFonts w:ascii="Times New Roman" w:hAnsi="Times New Roman"/>
                <w:b/>
                <w:bCs/>
                <w:lang w:val="en-US"/>
              </w:rPr>
              <w:t>Mathematics</w:t>
            </w:r>
          </w:p>
        </w:tc>
        <w:tc>
          <w:tcPr>
            <w:tcW w:w="676" w:type="pct"/>
            <w:vAlign w:val="center"/>
          </w:tcPr>
          <w:p w:rsidR="00FD314A" w:rsidRPr="001055B2" w:rsidRDefault="00FD314A" w:rsidP="00057C2A">
            <w:pPr>
              <w:ind w:left="-109" w:firstLine="109"/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fldChar w:fldCharType="begin"/>
            </w:r>
            <w:r w:rsidRPr="001055B2">
              <w:rPr>
                <w:rFonts w:ascii="Times New Roman" w:hAnsi="Times New Roman"/>
              </w:rPr>
              <w:instrText xml:space="preserve"> </w:instrText>
            </w:r>
            <w:r w:rsidRPr="001055B2">
              <w:rPr>
                <w:rFonts w:ascii="Times New Roman" w:hAnsi="Times New Roman"/>
                <w:lang w:val="en-US"/>
              </w:rPr>
              <w:instrText>HYPERLINK</w:instrText>
            </w:r>
            <w:r w:rsidRPr="001055B2">
              <w:rPr>
                <w:rFonts w:ascii="Times New Roman" w:hAnsi="Times New Roman"/>
              </w:rPr>
              <w:instrText xml:space="preserve"> "</w:instrText>
            </w:r>
            <w:r w:rsidRPr="001055B2">
              <w:rPr>
                <w:rFonts w:ascii="Times New Roman" w:hAnsi="Times New Roman"/>
                <w:lang w:val="en-US"/>
              </w:rPr>
              <w:instrText>mailto</w:instrText>
            </w:r>
            <w:r w:rsidRPr="001055B2">
              <w:rPr>
                <w:rFonts w:ascii="Times New Roman" w:hAnsi="Times New Roman"/>
              </w:rPr>
              <w:instrText>:</w:instrText>
            </w:r>
            <w:r w:rsidRPr="001055B2">
              <w:rPr>
                <w:rFonts w:ascii="Times New Roman" w:hAnsi="Times New Roman"/>
                <w:lang w:val="en-US"/>
              </w:rPr>
              <w:instrText>ulbrikht</w:instrText>
            </w:r>
            <w:r w:rsidRPr="001055B2">
              <w:rPr>
                <w:rFonts w:ascii="Times New Roman" w:hAnsi="Times New Roman"/>
              </w:rPr>
              <w:instrText>@</w:instrText>
            </w:r>
            <w:r w:rsidRPr="001055B2">
              <w:rPr>
                <w:rFonts w:ascii="Times New Roman" w:hAnsi="Times New Roman"/>
                <w:lang w:val="en-US"/>
              </w:rPr>
              <w:instrText>mail</w:instrText>
            </w:r>
            <w:r w:rsidRPr="001055B2">
              <w:rPr>
                <w:rFonts w:ascii="Times New Roman" w:hAnsi="Times New Roman"/>
              </w:rPr>
              <w:instrText>.</w:instrText>
            </w:r>
            <w:r w:rsidRPr="001055B2">
              <w:rPr>
                <w:rFonts w:ascii="Times New Roman" w:hAnsi="Times New Roman"/>
                <w:lang w:val="en-US"/>
              </w:rPr>
              <w:instrText>ru</w:instrText>
            </w:r>
            <w:r w:rsidRPr="001055B2">
              <w:rPr>
                <w:rFonts w:ascii="Times New Roman" w:hAnsi="Times New Roman"/>
              </w:rPr>
              <w:instrText xml:space="preserve">" </w:instrText>
            </w:r>
            <w:r w:rsidRPr="006B1FD1">
              <w:rPr>
                <w:rFonts w:ascii="Times New Roman" w:hAnsi="Times New Roman"/>
              </w:rPr>
              <w:fldChar w:fldCharType="separate"/>
            </w:r>
          </w:p>
          <w:p w:rsidR="00FD314A" w:rsidRPr="001254E9" w:rsidRDefault="00FD314A" w:rsidP="00057C2A">
            <w:pPr>
              <w:ind w:left="-109" w:firstLine="109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254E9">
              <w:rPr>
                <w:rFonts w:ascii="Times New Roman" w:hAnsi="Times New Roman"/>
                <w:lang w:val="en-US"/>
              </w:rPr>
              <w:t>Yeshkeyev</w:t>
            </w:r>
            <w:proofErr w:type="spellEnd"/>
            <w:r w:rsidR="001254E9" w:rsidRPr="001254E9">
              <w:rPr>
                <w:rFonts w:ascii="Times New Roman" w:hAnsi="Times New Roman"/>
                <w:lang w:val="en-US"/>
              </w:rPr>
              <w:t>,</w:t>
            </w:r>
            <w:r w:rsidRPr="001254E9">
              <w:rPr>
                <w:rFonts w:ascii="Times New Roman" w:hAnsi="Times New Roman"/>
                <w:lang w:val="en-US"/>
              </w:rPr>
              <w:t xml:space="preserve"> A.R.</w:t>
            </w:r>
            <w:r w:rsidRPr="006B1FD1">
              <w:rPr>
                <w:rFonts w:ascii="Times New Roman" w:hAnsi="Times New Roman"/>
              </w:rPr>
              <w:fldChar w:fldCharType="end"/>
            </w:r>
            <w:r w:rsidRPr="001254E9">
              <w:rPr>
                <w:rFonts w:ascii="Times New Roman" w:hAnsi="Times New Roman"/>
                <w:lang w:val="en-US"/>
              </w:rPr>
              <w:t>,</w:t>
            </w:r>
          </w:p>
          <w:p w:rsidR="00FD314A" w:rsidRPr="001254E9" w:rsidRDefault="00FD314A" w:rsidP="001254E9">
            <w:pPr>
              <w:ind w:left="-108" w:right="-57" w:firstLine="108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254E9">
              <w:rPr>
                <w:rFonts w:ascii="Times New Roman" w:hAnsi="Times New Roman"/>
                <w:lang w:val="en-US"/>
              </w:rPr>
              <w:t>Kassymetova</w:t>
            </w:r>
            <w:proofErr w:type="spellEnd"/>
            <w:r w:rsidR="001254E9" w:rsidRPr="001254E9">
              <w:rPr>
                <w:rFonts w:ascii="Times New Roman" w:hAnsi="Times New Roman"/>
                <w:lang w:val="en-US"/>
              </w:rPr>
              <w:t>,</w:t>
            </w:r>
            <w:r w:rsidRPr="001254E9">
              <w:rPr>
                <w:rFonts w:ascii="Times New Roman" w:hAnsi="Times New Roman"/>
                <w:lang w:val="en-US"/>
              </w:rPr>
              <w:t xml:space="preserve"> M.T.,</w:t>
            </w:r>
          </w:p>
          <w:p w:rsidR="00FD314A" w:rsidRPr="006B1FD1" w:rsidRDefault="00FD314A" w:rsidP="00057C2A">
            <w:pPr>
              <w:ind w:left="-109" w:firstLine="109"/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6B1FD1">
              <w:rPr>
                <w:rFonts w:ascii="Times New Roman" w:hAnsi="Times New Roman"/>
                <w:b/>
                <w:u w:val="single"/>
              </w:rPr>
              <w:t>Ulbrikht</w:t>
            </w:r>
            <w:proofErr w:type="spellEnd"/>
            <w:r w:rsidR="001254E9">
              <w:rPr>
                <w:rFonts w:ascii="Times New Roman" w:hAnsi="Times New Roman"/>
                <w:b/>
                <w:u w:val="single"/>
              </w:rPr>
              <w:t>,</w:t>
            </w:r>
            <w:r w:rsidRPr="006B1FD1">
              <w:rPr>
                <w:rFonts w:ascii="Times New Roman" w:hAnsi="Times New Roman"/>
                <w:b/>
                <w:u w:val="single"/>
              </w:rPr>
              <w:t xml:space="preserve"> O.I.</w:t>
            </w:r>
          </w:p>
          <w:p w:rsidR="009063F3" w:rsidRPr="001254E9" w:rsidRDefault="009063F3" w:rsidP="00057C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pct"/>
            <w:vAlign w:val="center"/>
          </w:tcPr>
          <w:p w:rsidR="009063F3" w:rsidRPr="006B1FD1" w:rsidRDefault="00FD314A" w:rsidP="00057C2A">
            <w:pPr>
              <w:ind w:left="-109" w:firstLine="109"/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Соавтор</w:t>
            </w:r>
          </w:p>
        </w:tc>
      </w:tr>
      <w:tr w:rsidR="00FD314A" w:rsidRPr="006B1FD1" w:rsidTr="00057C2A">
        <w:trPr>
          <w:jc w:val="center"/>
        </w:trPr>
        <w:tc>
          <w:tcPr>
            <w:tcW w:w="174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580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 xml:space="preserve">Existentially positive </w:t>
            </w:r>
            <w:proofErr w:type="spellStart"/>
            <w:r w:rsidRPr="006B1FD1">
              <w:rPr>
                <w:rFonts w:ascii="Times New Roman" w:hAnsi="Times New Roman"/>
                <w:lang w:val="en-US"/>
              </w:rPr>
              <w:t>Mustafin</w:t>
            </w:r>
            <w:proofErr w:type="spellEnd"/>
            <w:r w:rsidRPr="006B1FD1">
              <w:rPr>
                <w:rFonts w:ascii="Times New Roman" w:hAnsi="Times New Roman"/>
                <w:lang w:val="en-US"/>
              </w:rPr>
              <w:t xml:space="preserve"> theories of S-acts over a group</w:t>
            </w:r>
          </w:p>
        </w:tc>
        <w:tc>
          <w:tcPr>
            <w:tcW w:w="453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05471E" w:rsidRPr="00D947EF" w:rsidRDefault="0005471E" w:rsidP="00057C2A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FD314A" w:rsidRPr="006B1FD1" w:rsidRDefault="00FD314A" w:rsidP="00057C2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Bulletin of the Karaganda University. Mathematics Series. </w:t>
            </w:r>
            <w:r w:rsidRPr="006B1FD1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 xml:space="preserve">– </w:t>
            </w:r>
            <w:r w:rsidRPr="006B1FD1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Karaganda</w:t>
            </w:r>
            <w:r w:rsidRPr="006B1FD1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 xml:space="preserve">, </w:t>
            </w:r>
            <w:r w:rsidRPr="006B1FD1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kk-KZ"/>
              </w:rPr>
              <w:t>2022</w:t>
            </w:r>
            <w:r w:rsidRPr="006B1FD1">
              <w:rPr>
                <w:rFonts w:ascii="Times New Roman" w:hAnsi="Times New Roman" w:cs="Times New Roman"/>
                <w:noProof/>
                <w:sz w:val="22"/>
                <w:szCs w:val="22"/>
                <w:lang w:val="kk-KZ"/>
              </w:rPr>
              <w:t xml:space="preserve">. – №2(106). </w:t>
            </w:r>
            <w:r w:rsidRPr="006B1FD1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- P.172-185.</w:t>
            </w: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FD314A" w:rsidRPr="006B1FD1" w:rsidRDefault="00FD314A" w:rsidP="00057C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FD314A" w:rsidRPr="006B1FD1" w:rsidRDefault="00A857F9" w:rsidP="0005471E">
            <w:pPr>
              <w:pStyle w:val="Default"/>
              <w:jc w:val="center"/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</w:pPr>
            <w:hyperlink r:id="rId8" w:history="1">
              <w:r w:rsidR="00FD314A" w:rsidRPr="006B1FD1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https://doi.org/10.31489/2022M2/172-185</w:t>
              </w:r>
            </w:hyperlink>
          </w:p>
          <w:p w:rsidR="0005471E" w:rsidRPr="00D947EF" w:rsidRDefault="0005471E" w:rsidP="00D947E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48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</w:p>
        </w:tc>
        <w:tc>
          <w:tcPr>
            <w:tcW w:w="473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FD314A" w:rsidRPr="00A857F9" w:rsidRDefault="00FD314A" w:rsidP="00057C2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2022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1,0</w:t>
            </w:r>
          </w:p>
          <w:p w:rsidR="00B74053" w:rsidRPr="00A857F9" w:rsidRDefault="00B74053" w:rsidP="00B7405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2024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1,4</w:t>
            </w:r>
          </w:p>
          <w:p w:rsidR="00FD314A" w:rsidRPr="00A857F9" w:rsidRDefault="00FD314A" w:rsidP="00057C2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FD314A" w:rsidRPr="00A857F9" w:rsidRDefault="00FD314A" w:rsidP="00057C2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за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2022 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г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– </w:t>
            </w:r>
            <w:r w:rsidRPr="00A857F9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35%</w:t>
            </w:r>
          </w:p>
          <w:p w:rsidR="00B74053" w:rsidRPr="006B1FD1" w:rsidRDefault="00B74053" w:rsidP="00B74053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6B1FD1">
              <w:rPr>
                <w:rFonts w:ascii="Times New Roman" w:hAnsi="Times New Roman"/>
                <w:shd w:val="clear" w:color="auto" w:fill="FFFFFF"/>
              </w:rPr>
              <w:t xml:space="preserve"> за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 xml:space="preserve"> г. – 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3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bCs/>
              </w:rPr>
            </w:pPr>
          </w:p>
          <w:p w:rsidR="00FD314A" w:rsidRPr="00B74053" w:rsidRDefault="00FD314A" w:rsidP="00057C2A">
            <w:pPr>
              <w:jc w:val="center"/>
              <w:rPr>
                <w:rFonts w:ascii="Times New Roman" w:hAnsi="Times New Roman"/>
                <w:i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B74053">
              <w:rPr>
                <w:rFonts w:ascii="Times New Roman" w:hAnsi="Times New Roman"/>
                <w:bCs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B74053">
              <w:rPr>
                <w:rFonts w:ascii="Times New Roman" w:hAnsi="Times New Roman"/>
                <w:bCs/>
              </w:rPr>
              <w:t xml:space="preserve"> –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General</w:t>
            </w:r>
            <w:r w:rsidRPr="00B74053">
              <w:rPr>
                <w:rFonts w:ascii="Times New Roman" w:hAnsi="Times New Roman"/>
                <w:b/>
                <w:bCs/>
              </w:rPr>
              <w:t xml:space="preserve">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Mathematics</w:t>
            </w:r>
          </w:p>
        </w:tc>
        <w:tc>
          <w:tcPr>
            <w:tcW w:w="676" w:type="pct"/>
            <w:vAlign w:val="center"/>
          </w:tcPr>
          <w:p w:rsidR="00FD314A" w:rsidRPr="006B1FD1" w:rsidRDefault="00FD314A" w:rsidP="00057C2A">
            <w:pPr>
              <w:ind w:left="-109" w:firstLine="109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Yeshkeyev</w:t>
            </w:r>
            <w:proofErr w:type="spellEnd"/>
            <w:r w:rsidRPr="006B1FD1">
              <w:rPr>
                <w:rFonts w:ascii="Times New Roman" w:hAnsi="Times New Roman"/>
                <w:lang w:val="en-US"/>
              </w:rPr>
              <w:t xml:space="preserve">, A.R., </w:t>
            </w:r>
            <w:proofErr w:type="spellStart"/>
            <w:r w:rsidRPr="006B1FD1">
              <w:rPr>
                <w:rFonts w:ascii="Times New Roman" w:hAnsi="Times New Roman"/>
                <w:b/>
                <w:u w:val="single"/>
                <w:lang w:val="en-US"/>
              </w:rPr>
              <w:t>Ulbrikht</w:t>
            </w:r>
            <w:proofErr w:type="spellEnd"/>
            <w:r w:rsidRPr="006B1FD1">
              <w:rPr>
                <w:rFonts w:ascii="Times New Roman" w:hAnsi="Times New Roman"/>
                <w:b/>
                <w:u w:val="single"/>
                <w:lang w:val="en-US"/>
              </w:rPr>
              <w:t>, O.I.,</w:t>
            </w:r>
            <w:r w:rsidRPr="006B1FD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B1FD1">
              <w:rPr>
                <w:rFonts w:ascii="Times New Roman" w:hAnsi="Times New Roman"/>
                <w:lang w:val="en-US"/>
              </w:rPr>
              <w:t>Yarullina</w:t>
            </w:r>
            <w:proofErr w:type="spellEnd"/>
            <w:r w:rsidRPr="006B1FD1">
              <w:rPr>
                <w:rFonts w:ascii="Times New Roman" w:hAnsi="Times New Roman"/>
                <w:lang w:val="en-US"/>
              </w:rPr>
              <w:t>, A.R.</w:t>
            </w:r>
          </w:p>
        </w:tc>
        <w:tc>
          <w:tcPr>
            <w:tcW w:w="601" w:type="pct"/>
            <w:vAlign w:val="center"/>
          </w:tcPr>
          <w:p w:rsidR="00FD314A" w:rsidRPr="006B1FD1" w:rsidRDefault="00FD314A" w:rsidP="00A857F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Автор для корреспонденции</w:t>
            </w:r>
          </w:p>
        </w:tc>
      </w:tr>
      <w:tr w:rsidR="00FD314A" w:rsidRPr="006B1FD1" w:rsidTr="00057C2A">
        <w:tblPrEx>
          <w:jc w:val="left"/>
        </w:tblPrEx>
        <w:tc>
          <w:tcPr>
            <w:tcW w:w="174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3</w:t>
            </w:r>
          </w:p>
        </w:tc>
        <w:tc>
          <w:tcPr>
            <w:tcW w:w="580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lang w:val="en-US"/>
              </w:rPr>
            </w:pPr>
            <w:r w:rsidRPr="006B1FD1">
              <w:rPr>
                <w:rFonts w:ascii="Times New Roman" w:hAnsi="Times New Roman"/>
                <w:lang w:val="kk-KZ"/>
              </w:rPr>
              <w:t>The Number of Fragments of the Perfect Class of the Jonsson Spectrum</w:t>
            </w:r>
          </w:p>
        </w:tc>
        <w:tc>
          <w:tcPr>
            <w:tcW w:w="453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FD314A" w:rsidRPr="006B1FD1" w:rsidRDefault="00FD314A" w:rsidP="00057C2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Lobachevskii Journal of Mathematics.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6B1FD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2022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Volume 43,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ssue 12.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P. 3658-3673.</w:t>
            </w: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FD314A" w:rsidRPr="006B1FD1" w:rsidRDefault="00FD314A" w:rsidP="00057C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057C2A" w:rsidRPr="006B1FD1" w:rsidRDefault="0005471E" w:rsidP="00057C2A">
            <w:pPr>
              <w:pStyle w:val="Default"/>
              <w:jc w:val="center"/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</w:pPr>
            <w:r w:rsidRPr="006B1FD1"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  <w:fldChar w:fldCharType="begin"/>
            </w:r>
            <w:r w:rsidRPr="006B1FD1"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  <w:instrText xml:space="preserve"> HYPERLINK "https://doi.org/10.1134/S199508022215029X" \t "_blank" </w:instrText>
            </w:r>
            <w:r w:rsidRPr="006B1FD1"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  <w:fldChar w:fldCharType="separate"/>
            </w:r>
            <w:r w:rsidR="00FD314A" w:rsidRPr="006B1FD1"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  <w:t>https://doi.org/10.1134/S199508022215029X</w:t>
            </w:r>
          </w:p>
          <w:p w:rsidR="0005471E" w:rsidRPr="00D947EF" w:rsidRDefault="0005471E" w:rsidP="00057C2A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1FD1">
              <w:rPr>
                <w:rStyle w:val="a4"/>
                <w:rFonts w:ascii="Times New Roman" w:hAnsi="Times New Roman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</w:p>
        </w:tc>
        <w:tc>
          <w:tcPr>
            <w:tcW w:w="473" w:type="pct"/>
            <w:vAlign w:val="center"/>
          </w:tcPr>
          <w:p w:rsidR="00FD314A" w:rsidRPr="006B1FD1" w:rsidRDefault="00FD314A" w:rsidP="00057C2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057C2A" w:rsidRPr="00A857F9" w:rsidRDefault="00057C2A" w:rsidP="00057C2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2022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1,5</w:t>
            </w:r>
          </w:p>
          <w:p w:rsidR="00B74053" w:rsidRPr="00A857F9" w:rsidRDefault="00B74053" w:rsidP="00B7405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2024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1,5</w:t>
            </w:r>
          </w:p>
          <w:p w:rsidR="00057C2A" w:rsidRPr="00A857F9" w:rsidRDefault="00057C2A" w:rsidP="00057C2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057C2A" w:rsidRPr="00A857F9" w:rsidRDefault="00057C2A" w:rsidP="00057C2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за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2022 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г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– </w:t>
            </w:r>
            <w:r w:rsidRPr="00A857F9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56%</w:t>
            </w:r>
          </w:p>
          <w:p w:rsidR="00B74053" w:rsidRPr="006B1FD1" w:rsidRDefault="00B74053" w:rsidP="00B74053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6B1FD1">
              <w:rPr>
                <w:rFonts w:ascii="Times New Roman" w:hAnsi="Times New Roman"/>
                <w:shd w:val="clear" w:color="auto" w:fill="FFFFFF"/>
              </w:rPr>
              <w:t xml:space="preserve"> за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 xml:space="preserve"> г. –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57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:rsidR="00057C2A" w:rsidRPr="006B1FD1" w:rsidRDefault="00057C2A" w:rsidP="00057C2A">
            <w:pPr>
              <w:jc w:val="center"/>
              <w:rPr>
                <w:rFonts w:ascii="Times New Roman" w:hAnsi="Times New Roman"/>
                <w:bCs/>
              </w:rPr>
            </w:pPr>
          </w:p>
          <w:p w:rsidR="00FD314A" w:rsidRPr="006B1FD1" w:rsidRDefault="00057C2A" w:rsidP="00057C2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B74053">
              <w:rPr>
                <w:rFonts w:ascii="Times New Roman" w:hAnsi="Times New Roman"/>
                <w:bCs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B74053">
              <w:rPr>
                <w:rFonts w:ascii="Times New Roman" w:hAnsi="Times New Roman"/>
                <w:bCs/>
              </w:rPr>
              <w:t xml:space="preserve"> –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General</w:t>
            </w:r>
            <w:r w:rsidRPr="00B74053">
              <w:rPr>
                <w:rFonts w:ascii="Times New Roman" w:hAnsi="Times New Roman"/>
                <w:b/>
                <w:bCs/>
              </w:rPr>
              <w:t xml:space="preserve">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Mathematics</w:t>
            </w:r>
            <w:r w:rsidRPr="006B1FD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76" w:type="pct"/>
            <w:vAlign w:val="center"/>
          </w:tcPr>
          <w:p w:rsidR="00FD314A" w:rsidRPr="001055B2" w:rsidRDefault="00057C2A" w:rsidP="00057C2A">
            <w:pPr>
              <w:ind w:left="-109" w:firstLine="109"/>
              <w:jc w:val="center"/>
              <w:rPr>
                <w:rFonts w:ascii="Times New Roman" w:hAnsi="Times New Roman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Yeshkeyev</w:t>
            </w:r>
            <w:proofErr w:type="spellEnd"/>
            <w:r w:rsidRPr="001055B2">
              <w:rPr>
                <w:rFonts w:ascii="Times New Roman" w:hAnsi="Times New Roman"/>
              </w:rPr>
              <w:t xml:space="preserve">, </w:t>
            </w:r>
            <w:r w:rsidRPr="006B1FD1">
              <w:rPr>
                <w:rFonts w:ascii="Times New Roman" w:hAnsi="Times New Roman"/>
                <w:lang w:val="en-US"/>
              </w:rPr>
              <w:t>A</w:t>
            </w:r>
            <w:r w:rsidRPr="001055B2">
              <w:rPr>
                <w:rFonts w:ascii="Times New Roman" w:hAnsi="Times New Roman"/>
              </w:rPr>
              <w:t>.</w:t>
            </w:r>
            <w:r w:rsidRPr="006B1FD1">
              <w:rPr>
                <w:rFonts w:ascii="Times New Roman" w:hAnsi="Times New Roman"/>
                <w:lang w:val="en-US"/>
              </w:rPr>
              <w:t>R</w:t>
            </w:r>
            <w:r w:rsidRPr="001055B2">
              <w:rPr>
                <w:rFonts w:ascii="Times New Roman" w:hAnsi="Times New Roman"/>
              </w:rPr>
              <w:t xml:space="preserve">., </w:t>
            </w:r>
            <w:proofErr w:type="spellStart"/>
            <w:r w:rsidRPr="006B1FD1">
              <w:rPr>
                <w:rFonts w:ascii="Times New Roman" w:hAnsi="Times New Roman"/>
                <w:b/>
                <w:u w:val="single"/>
                <w:lang w:val="en-US"/>
              </w:rPr>
              <w:t>Ulbrikht</w:t>
            </w:r>
            <w:proofErr w:type="spellEnd"/>
            <w:r w:rsidRPr="001055B2">
              <w:rPr>
                <w:rFonts w:ascii="Times New Roman" w:hAnsi="Times New Roman"/>
                <w:b/>
                <w:u w:val="single"/>
              </w:rPr>
              <w:t xml:space="preserve">, </w:t>
            </w:r>
            <w:r w:rsidRPr="006B1FD1">
              <w:rPr>
                <w:rFonts w:ascii="Times New Roman" w:hAnsi="Times New Roman"/>
                <w:b/>
                <w:u w:val="single"/>
                <w:lang w:val="en-US"/>
              </w:rPr>
              <w:t>O</w:t>
            </w:r>
            <w:r w:rsidRPr="001055B2">
              <w:rPr>
                <w:rFonts w:ascii="Times New Roman" w:hAnsi="Times New Roman"/>
                <w:b/>
                <w:u w:val="single"/>
              </w:rPr>
              <w:t>.</w:t>
            </w:r>
            <w:r w:rsidRPr="006B1FD1">
              <w:rPr>
                <w:rFonts w:ascii="Times New Roman" w:hAnsi="Times New Roman"/>
                <w:b/>
                <w:u w:val="single"/>
                <w:lang w:val="en-US"/>
              </w:rPr>
              <w:t>I</w:t>
            </w:r>
            <w:r w:rsidRPr="001055B2">
              <w:rPr>
                <w:rFonts w:ascii="Times New Roman" w:hAnsi="Times New Roman"/>
                <w:b/>
                <w:u w:val="single"/>
              </w:rPr>
              <w:t>.,</w:t>
            </w:r>
            <w:r w:rsidRPr="001055B2">
              <w:rPr>
                <w:rFonts w:ascii="Times New Roman" w:hAnsi="Times New Roman"/>
              </w:rPr>
              <w:t xml:space="preserve"> </w:t>
            </w:r>
            <w:proofErr w:type="spellStart"/>
            <w:r w:rsidRPr="006B1FD1">
              <w:rPr>
                <w:rFonts w:ascii="Times New Roman" w:hAnsi="Times New Roman"/>
                <w:lang w:val="en-US"/>
              </w:rPr>
              <w:t>Omarova</w:t>
            </w:r>
            <w:proofErr w:type="spellEnd"/>
            <w:r w:rsidRPr="001055B2">
              <w:rPr>
                <w:rFonts w:ascii="Times New Roman" w:hAnsi="Times New Roman"/>
              </w:rPr>
              <w:t xml:space="preserve">, </w:t>
            </w:r>
            <w:r w:rsidRPr="006B1FD1">
              <w:rPr>
                <w:rFonts w:ascii="Times New Roman" w:hAnsi="Times New Roman"/>
                <w:lang w:val="en-US"/>
              </w:rPr>
              <w:t>M</w:t>
            </w:r>
            <w:r w:rsidRPr="001055B2">
              <w:rPr>
                <w:rFonts w:ascii="Times New Roman" w:hAnsi="Times New Roman"/>
              </w:rPr>
              <w:t>.</w:t>
            </w:r>
            <w:r w:rsidRPr="006B1FD1">
              <w:rPr>
                <w:rFonts w:ascii="Times New Roman" w:hAnsi="Times New Roman"/>
                <w:lang w:val="en-US"/>
              </w:rPr>
              <w:t>T</w:t>
            </w:r>
            <w:r w:rsidRPr="001055B2">
              <w:rPr>
                <w:rFonts w:ascii="Times New Roman" w:hAnsi="Times New Roman"/>
              </w:rPr>
              <w:t>.</w:t>
            </w:r>
          </w:p>
        </w:tc>
        <w:tc>
          <w:tcPr>
            <w:tcW w:w="601" w:type="pct"/>
            <w:vAlign w:val="center"/>
          </w:tcPr>
          <w:p w:rsidR="00FD314A" w:rsidRPr="00A857F9" w:rsidRDefault="00A857F9" w:rsidP="00A857F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A857F9">
              <w:rPr>
                <w:rFonts w:ascii="Times New Roman" w:hAnsi="Times New Roman"/>
              </w:rPr>
              <w:t>Соавтор</w:t>
            </w:r>
          </w:p>
        </w:tc>
      </w:tr>
      <w:tr w:rsidR="0005471E" w:rsidRPr="006B1FD1" w:rsidTr="0005471E">
        <w:tblPrEx>
          <w:jc w:val="left"/>
        </w:tblPrEx>
        <w:tc>
          <w:tcPr>
            <w:tcW w:w="174" w:type="pct"/>
            <w:vAlign w:val="center"/>
          </w:tcPr>
          <w:p w:rsidR="0005471E" w:rsidRPr="006B1FD1" w:rsidRDefault="0005471E" w:rsidP="0005471E">
            <w:pPr>
              <w:jc w:val="center"/>
              <w:rPr>
                <w:rFonts w:ascii="Times New Roman" w:hAnsi="Times New Roman"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80" w:type="pct"/>
            <w:vAlign w:val="center"/>
          </w:tcPr>
          <w:p w:rsidR="0005471E" w:rsidRPr="006B1FD1" w:rsidRDefault="0005471E" w:rsidP="0005471E">
            <w:pPr>
              <w:jc w:val="center"/>
              <w:rPr>
                <w:rFonts w:ascii="Times New Roman" w:hAnsi="Times New Roman"/>
                <w:lang w:val="kk-KZ"/>
              </w:rPr>
            </w:pPr>
            <w:r w:rsidRPr="006B1FD1">
              <w:rPr>
                <w:rFonts w:ascii="Times New Roman" w:hAnsi="Times New Roman"/>
                <w:lang w:val="kk-KZ"/>
              </w:rPr>
              <w:t>A fragment of a theoretical set and its strongly minimal central type</w:t>
            </w:r>
          </w:p>
        </w:tc>
        <w:tc>
          <w:tcPr>
            <w:tcW w:w="453" w:type="pct"/>
            <w:vAlign w:val="center"/>
          </w:tcPr>
          <w:p w:rsidR="0005471E" w:rsidRPr="006B1FD1" w:rsidRDefault="0005471E" w:rsidP="0005471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05471E" w:rsidRPr="006B1FD1" w:rsidRDefault="0005471E" w:rsidP="0005471E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Bulletin of the Karaganda University. Mathematics Series.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6B1FD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2023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№3(111).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P. 152-164.</w:t>
            </w: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05471E" w:rsidRPr="006B1FD1" w:rsidRDefault="0005471E" w:rsidP="0005471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05471E" w:rsidRPr="006B1FD1" w:rsidRDefault="00A857F9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hyperlink r:id="rId9" w:history="1">
              <w:r w:rsidR="0005471E" w:rsidRPr="001254E9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https://doi.org/10.31489/2023m3/152-164</w:t>
              </w:r>
            </w:hyperlink>
          </w:p>
        </w:tc>
        <w:tc>
          <w:tcPr>
            <w:tcW w:w="648" w:type="pct"/>
            <w:vAlign w:val="center"/>
          </w:tcPr>
          <w:p w:rsidR="0005471E" w:rsidRPr="006B1FD1" w:rsidRDefault="0005471E" w:rsidP="0005471E">
            <w:pPr>
              <w:jc w:val="center"/>
              <w:rPr>
                <w:rFonts w:ascii="Times New Roman" w:hAnsi="Times New Roman"/>
                <w:b/>
                <w:iCs/>
                <w:lang w:val="kk-KZ"/>
              </w:rPr>
            </w:pPr>
          </w:p>
        </w:tc>
        <w:tc>
          <w:tcPr>
            <w:tcW w:w="473" w:type="pct"/>
            <w:vAlign w:val="center"/>
          </w:tcPr>
          <w:p w:rsidR="0005471E" w:rsidRPr="006B1FD1" w:rsidRDefault="0005471E" w:rsidP="0005471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05471E" w:rsidRPr="00A857F9" w:rsidRDefault="0005471E" w:rsidP="00E80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2023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</w:t>
            </w:r>
            <w:r w:rsidR="006B1FD1" w:rsidRPr="00A857F9">
              <w:rPr>
                <w:rFonts w:ascii="Times New Roman" w:hAnsi="Times New Roman"/>
                <w:b/>
                <w:lang w:val="en-US"/>
              </w:rPr>
              <w:t>2</w:t>
            </w:r>
          </w:p>
          <w:p w:rsidR="00B74053" w:rsidRPr="00A857F9" w:rsidRDefault="00B74053" w:rsidP="00B7405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2024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1,4</w:t>
            </w:r>
          </w:p>
          <w:p w:rsidR="0005471E" w:rsidRPr="00A857F9" w:rsidRDefault="0005471E" w:rsidP="00E80BC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05471E" w:rsidRPr="00A857F9" w:rsidRDefault="0005471E" w:rsidP="00E80BC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за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2023 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г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– </w:t>
            </w:r>
            <w:r w:rsidR="006B1FD1" w:rsidRPr="00A857F9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46</w:t>
            </w:r>
            <w:r w:rsidRPr="00A857F9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%</w:t>
            </w:r>
          </w:p>
          <w:p w:rsidR="00B74053" w:rsidRPr="006B1FD1" w:rsidRDefault="00B74053" w:rsidP="00B74053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6B1FD1">
              <w:rPr>
                <w:rFonts w:ascii="Times New Roman" w:hAnsi="Times New Roman"/>
                <w:shd w:val="clear" w:color="auto" w:fill="FFFFFF"/>
              </w:rPr>
              <w:t xml:space="preserve"> за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 xml:space="preserve"> г. – 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3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:rsidR="0005471E" w:rsidRPr="006B1FD1" w:rsidRDefault="0005471E" w:rsidP="00E80BCA">
            <w:pPr>
              <w:jc w:val="center"/>
              <w:rPr>
                <w:rFonts w:ascii="Times New Roman" w:hAnsi="Times New Roman"/>
                <w:bCs/>
              </w:rPr>
            </w:pPr>
          </w:p>
          <w:p w:rsidR="0005471E" w:rsidRPr="00A857F9" w:rsidRDefault="0005471E" w:rsidP="00E80BCA">
            <w:pPr>
              <w:jc w:val="center"/>
              <w:rPr>
                <w:rFonts w:ascii="Times New Roman" w:hAnsi="Times New Roman"/>
                <w:i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A857F9">
              <w:rPr>
                <w:rFonts w:ascii="Times New Roman" w:hAnsi="Times New Roman"/>
                <w:bCs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A857F9">
              <w:rPr>
                <w:rFonts w:ascii="Times New Roman" w:hAnsi="Times New Roman"/>
                <w:bCs/>
              </w:rPr>
              <w:t xml:space="preserve"> –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General</w:t>
            </w:r>
            <w:r w:rsidRPr="00A857F9">
              <w:rPr>
                <w:rFonts w:ascii="Times New Roman" w:hAnsi="Times New Roman"/>
                <w:b/>
                <w:bCs/>
              </w:rPr>
              <w:t xml:space="preserve">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Mathematics</w:t>
            </w:r>
          </w:p>
        </w:tc>
        <w:tc>
          <w:tcPr>
            <w:tcW w:w="676" w:type="pct"/>
            <w:vAlign w:val="center"/>
          </w:tcPr>
          <w:p w:rsidR="0005471E" w:rsidRPr="006B1FD1" w:rsidRDefault="006B1FD1" w:rsidP="0005471E">
            <w:pPr>
              <w:ind w:left="-109" w:firstLine="109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b/>
                <w:u w:val="single"/>
                <w:lang w:val="en-US"/>
              </w:rPr>
              <w:t>Ulbrikht</w:t>
            </w:r>
            <w:proofErr w:type="spellEnd"/>
            <w:r w:rsidRPr="006B1FD1">
              <w:rPr>
                <w:rFonts w:ascii="Times New Roman" w:hAnsi="Times New Roman"/>
                <w:b/>
                <w:u w:val="single"/>
                <w:lang w:val="en-US"/>
              </w:rPr>
              <w:t>, O.I.,</w:t>
            </w:r>
            <w:r w:rsidRPr="006B1FD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B1FD1">
              <w:rPr>
                <w:rFonts w:ascii="Times New Roman" w:hAnsi="Times New Roman"/>
                <w:lang w:val="en-US"/>
              </w:rPr>
              <w:t>Popova</w:t>
            </w:r>
            <w:proofErr w:type="spellEnd"/>
            <w:r w:rsidRPr="006B1FD1">
              <w:rPr>
                <w:rFonts w:ascii="Times New Roman" w:hAnsi="Times New Roman"/>
                <w:lang w:val="en-US"/>
              </w:rPr>
              <w:t>, N.V.</w:t>
            </w:r>
          </w:p>
        </w:tc>
        <w:tc>
          <w:tcPr>
            <w:tcW w:w="601" w:type="pct"/>
            <w:vAlign w:val="center"/>
          </w:tcPr>
          <w:p w:rsidR="0005471E" w:rsidRPr="00A857F9" w:rsidRDefault="006B1FD1" w:rsidP="00A857F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Первый автор и автор для корреспонденци</w:t>
            </w:r>
            <w:r w:rsidR="00A857F9">
              <w:rPr>
                <w:rFonts w:ascii="Times New Roman" w:hAnsi="Times New Roman"/>
              </w:rPr>
              <w:t>и</w:t>
            </w:r>
          </w:p>
        </w:tc>
      </w:tr>
      <w:tr w:rsidR="006B1FD1" w:rsidRPr="006B1FD1" w:rsidTr="0005471E">
        <w:tblPrEx>
          <w:jc w:val="left"/>
        </w:tblPrEx>
        <w:tc>
          <w:tcPr>
            <w:tcW w:w="174" w:type="pct"/>
            <w:vAlign w:val="center"/>
          </w:tcPr>
          <w:p w:rsidR="006B1FD1" w:rsidRPr="006B1FD1" w:rsidRDefault="006B1FD1" w:rsidP="0005471E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580" w:type="pct"/>
            <w:vAlign w:val="center"/>
          </w:tcPr>
          <w:p w:rsidR="006B1FD1" w:rsidRPr="006B1FD1" w:rsidRDefault="006B1FD1" w:rsidP="0005471E">
            <w:pPr>
              <w:jc w:val="center"/>
              <w:rPr>
                <w:rFonts w:ascii="Times New Roman" w:hAnsi="Times New Roman"/>
                <w:lang w:val="kk-KZ"/>
              </w:rPr>
            </w:pPr>
            <w:r w:rsidRPr="006B1FD1">
              <w:rPr>
                <w:rFonts w:ascii="Times New Roman" w:hAnsi="Times New Roman"/>
                <w:lang w:val="kk-KZ"/>
              </w:rPr>
              <w:t>Similarities of Jonsson spectra's classes</w:t>
            </w:r>
          </w:p>
        </w:tc>
        <w:tc>
          <w:tcPr>
            <w:tcW w:w="453" w:type="pct"/>
            <w:vAlign w:val="center"/>
          </w:tcPr>
          <w:p w:rsidR="006B1FD1" w:rsidRPr="006B1FD1" w:rsidRDefault="006B1FD1" w:rsidP="0005471E">
            <w:pPr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6B1FD1" w:rsidRPr="006B1FD1" w:rsidRDefault="006B1FD1" w:rsidP="006B1FD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Bulletin of the Karaganda University. Mathematics Series.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6B1FD1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2023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№4(112). </w:t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sym w:font="Symbol" w:char="F02D"/>
            </w:r>
            <w:r w:rsidRPr="006B1FD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P. 130-143. </w:t>
            </w: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6B1FD1" w:rsidRPr="006B1FD1" w:rsidRDefault="006B1FD1" w:rsidP="006B1FD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6B1FD1" w:rsidRPr="006B1FD1" w:rsidRDefault="00A857F9" w:rsidP="006B1FD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10" w:history="1">
              <w:r w:rsidR="006B1FD1" w:rsidRPr="006B1FD1">
                <w:rPr>
                  <w:rStyle w:val="a4"/>
                  <w:rFonts w:ascii="Times New Roman" w:hAnsi="Times New Roman"/>
                  <w:color w:val="006798"/>
                  <w:sz w:val="22"/>
                  <w:szCs w:val="22"/>
                  <w:shd w:val="clear" w:color="auto" w:fill="FFFFFF"/>
                </w:rPr>
                <w:t>https://doi.org/10.31489/2023m4/130-143</w:t>
              </w:r>
            </w:hyperlink>
          </w:p>
          <w:p w:rsidR="006B1FD1" w:rsidRPr="00D947EF" w:rsidRDefault="006B1FD1" w:rsidP="006B1FD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8" w:type="pct"/>
            <w:vAlign w:val="center"/>
          </w:tcPr>
          <w:p w:rsidR="006B1FD1" w:rsidRPr="006B1FD1" w:rsidRDefault="006B1FD1" w:rsidP="006B1FD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473" w:type="pct"/>
            <w:vAlign w:val="center"/>
          </w:tcPr>
          <w:p w:rsidR="006B1FD1" w:rsidRPr="006B1FD1" w:rsidRDefault="006B1FD1" w:rsidP="006B1FD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763" w:type="pct"/>
            <w:vAlign w:val="center"/>
          </w:tcPr>
          <w:p w:rsidR="006B1FD1" w:rsidRPr="00A857F9" w:rsidRDefault="006B1FD1" w:rsidP="00E80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2023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1,2</w:t>
            </w:r>
          </w:p>
          <w:p w:rsidR="006B1FD1" w:rsidRPr="00A857F9" w:rsidRDefault="00B74053" w:rsidP="00E80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2024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1,4</w:t>
            </w:r>
          </w:p>
          <w:p w:rsidR="00B74053" w:rsidRPr="00A857F9" w:rsidRDefault="00B74053" w:rsidP="00E80BC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6B1FD1" w:rsidRPr="00A857F9" w:rsidRDefault="006B1FD1" w:rsidP="00E80BC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за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2023 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г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– </w:t>
            </w:r>
            <w:r w:rsidRPr="00A857F9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46%</w:t>
            </w:r>
          </w:p>
          <w:p w:rsidR="00B74053" w:rsidRPr="006B1FD1" w:rsidRDefault="00B74053" w:rsidP="00B74053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6B1FD1">
              <w:rPr>
                <w:rFonts w:ascii="Times New Roman" w:hAnsi="Times New Roman"/>
                <w:shd w:val="clear" w:color="auto" w:fill="FFFFFF"/>
              </w:rPr>
              <w:t xml:space="preserve"> за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 xml:space="preserve"> г. – 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3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:rsidR="006B1FD1" w:rsidRPr="006B1FD1" w:rsidRDefault="006B1FD1" w:rsidP="00E80BCA">
            <w:pPr>
              <w:jc w:val="center"/>
              <w:rPr>
                <w:rFonts w:ascii="Times New Roman" w:hAnsi="Times New Roman"/>
                <w:bCs/>
              </w:rPr>
            </w:pPr>
          </w:p>
          <w:p w:rsidR="006B1FD1" w:rsidRPr="00A857F9" w:rsidRDefault="006B1FD1" w:rsidP="00E80BCA">
            <w:pPr>
              <w:jc w:val="center"/>
              <w:rPr>
                <w:rFonts w:ascii="Times New Roman" w:hAnsi="Times New Roman"/>
                <w:i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A857F9">
              <w:rPr>
                <w:rFonts w:ascii="Times New Roman" w:hAnsi="Times New Roman"/>
                <w:bCs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A857F9">
              <w:rPr>
                <w:rFonts w:ascii="Times New Roman" w:hAnsi="Times New Roman"/>
                <w:bCs/>
              </w:rPr>
              <w:t xml:space="preserve"> –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General</w:t>
            </w:r>
            <w:r w:rsidRPr="00A857F9">
              <w:rPr>
                <w:rFonts w:ascii="Times New Roman" w:hAnsi="Times New Roman"/>
                <w:b/>
                <w:bCs/>
              </w:rPr>
              <w:t xml:space="preserve">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Mathematics</w:t>
            </w:r>
          </w:p>
        </w:tc>
        <w:tc>
          <w:tcPr>
            <w:tcW w:w="676" w:type="pct"/>
            <w:vAlign w:val="center"/>
          </w:tcPr>
          <w:p w:rsidR="006B1FD1" w:rsidRPr="006B1FD1" w:rsidRDefault="006B1FD1" w:rsidP="006B1FD1">
            <w:pPr>
              <w:ind w:left="-109" w:firstLine="109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Yeshkeyev</w:t>
            </w:r>
            <w:proofErr w:type="spellEnd"/>
            <w:r w:rsidRPr="006B1FD1">
              <w:rPr>
                <w:rFonts w:ascii="Times New Roman" w:hAnsi="Times New Roman"/>
                <w:lang w:val="en-US"/>
              </w:rPr>
              <w:t xml:space="preserve">, A.R., </w:t>
            </w:r>
            <w:proofErr w:type="spellStart"/>
            <w:r w:rsidRPr="006B1FD1">
              <w:rPr>
                <w:rFonts w:ascii="Times New Roman" w:hAnsi="Times New Roman"/>
                <w:b/>
                <w:u w:val="single"/>
                <w:lang w:val="en-US"/>
              </w:rPr>
              <w:t>Ulbrikht</w:t>
            </w:r>
            <w:proofErr w:type="spellEnd"/>
            <w:r w:rsidRPr="006B1FD1">
              <w:rPr>
                <w:rFonts w:ascii="Times New Roman" w:hAnsi="Times New Roman"/>
                <w:b/>
                <w:u w:val="single"/>
                <w:lang w:val="en-US"/>
              </w:rPr>
              <w:t>, O.I.,</w:t>
            </w:r>
            <w:r w:rsidRPr="006B1FD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B1FD1">
              <w:rPr>
                <w:rFonts w:ascii="Times New Roman" w:hAnsi="Times New Roman"/>
                <w:lang w:val="en-US"/>
              </w:rPr>
              <w:t>Urken</w:t>
            </w:r>
            <w:proofErr w:type="spellEnd"/>
            <w:r w:rsidRPr="006B1FD1">
              <w:rPr>
                <w:rFonts w:ascii="Times New Roman" w:hAnsi="Times New Roman"/>
                <w:lang w:val="en-US"/>
              </w:rPr>
              <w:t>, G.A.</w:t>
            </w:r>
          </w:p>
        </w:tc>
        <w:tc>
          <w:tcPr>
            <w:tcW w:w="601" w:type="pct"/>
            <w:vAlign w:val="center"/>
          </w:tcPr>
          <w:p w:rsidR="006B1FD1" w:rsidRPr="006B1FD1" w:rsidRDefault="006B1FD1" w:rsidP="00A857F9">
            <w:pPr>
              <w:pStyle w:val="Defaul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</w:rPr>
              <w:t>Автор для корреспонденции</w:t>
            </w:r>
          </w:p>
        </w:tc>
      </w:tr>
      <w:tr w:rsidR="006B1FD1" w:rsidRPr="006B1FD1" w:rsidTr="0005471E">
        <w:tblPrEx>
          <w:jc w:val="left"/>
        </w:tblPrEx>
        <w:tc>
          <w:tcPr>
            <w:tcW w:w="174" w:type="pct"/>
            <w:vAlign w:val="center"/>
          </w:tcPr>
          <w:p w:rsidR="006B1FD1" w:rsidRPr="006B1FD1" w:rsidRDefault="006B1FD1" w:rsidP="0005471E">
            <w:pPr>
              <w:jc w:val="center"/>
              <w:rPr>
                <w:rFonts w:ascii="Times New Roman" w:hAnsi="Times New Roman"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80" w:type="pct"/>
            <w:vAlign w:val="center"/>
          </w:tcPr>
          <w:p w:rsidR="006B1FD1" w:rsidRPr="006B1FD1" w:rsidRDefault="006B1FD1" w:rsidP="0005471E">
            <w:pPr>
              <w:jc w:val="center"/>
              <w:rPr>
                <w:rFonts w:ascii="Times New Roman" w:hAnsi="Times New Roman"/>
                <w:lang w:val="kk-KZ"/>
              </w:rPr>
            </w:pPr>
            <w:r w:rsidRPr="006B1FD1">
              <w:rPr>
                <w:rFonts w:ascii="Times New Roman" w:hAnsi="Times New Roman"/>
                <w:lang w:val="kk-KZ"/>
              </w:rPr>
              <w:t>Algebraically prime and atomic sets</w:t>
            </w:r>
          </w:p>
        </w:tc>
        <w:tc>
          <w:tcPr>
            <w:tcW w:w="453" w:type="pct"/>
            <w:vAlign w:val="center"/>
          </w:tcPr>
          <w:p w:rsidR="006B1FD1" w:rsidRPr="006B1FD1" w:rsidRDefault="006B1FD1" w:rsidP="0005471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6B1FD1" w:rsidRPr="006B1FD1" w:rsidRDefault="006B1FD1" w:rsidP="001254E9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r w:rsidRPr="006B1FD1">
              <w:rPr>
                <w:rFonts w:ascii="Times New Roman" w:hAnsi="Times New Roman"/>
                <w:lang w:val="kk-KZ"/>
              </w:rPr>
              <w:t xml:space="preserve">TWMS Journal of Pure and Applied Mathematics. </w:t>
            </w:r>
            <w:r w:rsidRPr="006B1FD1">
              <w:rPr>
                <w:rFonts w:ascii="Times New Roman" w:hAnsi="Times New Roman"/>
                <w:lang w:val="kk-KZ"/>
              </w:rPr>
              <w:sym w:font="Symbol" w:char="F02D"/>
            </w:r>
            <w:r w:rsidRPr="006B1FD1">
              <w:rPr>
                <w:rFonts w:ascii="Times New Roman" w:hAnsi="Times New Roman"/>
                <w:lang w:val="kk-KZ"/>
              </w:rPr>
              <w:t xml:space="preserve"> </w:t>
            </w:r>
            <w:r w:rsidRPr="006B1FD1">
              <w:rPr>
                <w:rFonts w:ascii="Times New Roman" w:hAnsi="Times New Roman"/>
                <w:b/>
                <w:lang w:val="kk-KZ"/>
              </w:rPr>
              <w:t>2023</w:t>
            </w:r>
            <w:r w:rsidRPr="006B1FD1">
              <w:rPr>
                <w:rFonts w:ascii="Times New Roman" w:hAnsi="Times New Roman"/>
                <w:lang w:val="kk-KZ"/>
              </w:rPr>
              <w:t xml:space="preserve">. </w:t>
            </w:r>
            <w:r w:rsidRPr="006B1FD1">
              <w:rPr>
                <w:rFonts w:ascii="Times New Roman" w:hAnsi="Times New Roman"/>
                <w:lang w:val="kk-KZ"/>
              </w:rPr>
              <w:sym w:font="Symbol" w:char="F02D"/>
            </w:r>
            <w:r w:rsidRPr="006B1FD1">
              <w:rPr>
                <w:rFonts w:ascii="Times New Roman" w:hAnsi="Times New Roman"/>
                <w:lang w:val="kk-KZ"/>
              </w:rPr>
              <w:t xml:space="preserve"> Vol. 14, No. 2. </w:t>
            </w:r>
            <w:r w:rsidRPr="006B1FD1">
              <w:rPr>
                <w:rFonts w:ascii="Times New Roman" w:hAnsi="Times New Roman"/>
                <w:lang w:val="kk-KZ"/>
              </w:rPr>
              <w:sym w:font="Symbol" w:char="F02D"/>
            </w:r>
            <w:r w:rsidRPr="006B1FD1">
              <w:rPr>
                <w:rFonts w:ascii="Times New Roman" w:hAnsi="Times New Roman"/>
                <w:lang w:val="kk-KZ"/>
              </w:rPr>
              <w:t xml:space="preserve"> P. 232-245.</w:t>
            </w: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6B1FD1" w:rsidRPr="006B1FD1" w:rsidRDefault="006B1FD1" w:rsidP="001254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6B1FD1" w:rsidRPr="006B1FD1" w:rsidRDefault="00A857F9" w:rsidP="001254E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11" w:history="1">
              <w:r w:rsidR="006B1FD1" w:rsidRPr="006B1FD1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https://doi.org/10.30546/2219-1259.14.2.2023.232</w:t>
              </w:r>
            </w:hyperlink>
          </w:p>
          <w:p w:rsidR="006B1FD1" w:rsidRPr="00D947EF" w:rsidRDefault="006B1FD1" w:rsidP="006B1FD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48" w:type="pct"/>
            <w:vAlign w:val="center"/>
          </w:tcPr>
          <w:p w:rsidR="00C74094" w:rsidRDefault="00C74094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Импакт</w:t>
            </w:r>
            <w:proofErr w:type="spellEnd"/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-фактор журнала: </w:t>
            </w:r>
          </w:p>
          <w:p w:rsidR="00C74094" w:rsidRPr="001055B2" w:rsidRDefault="00C74094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55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2023 </w:t>
            </w:r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1055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Pr="001055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3.6</w:t>
            </w:r>
          </w:p>
          <w:p w:rsidR="00C74094" w:rsidRPr="001055B2" w:rsidRDefault="00C74094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C74094" w:rsidRPr="001055B2" w:rsidRDefault="00C74094" w:rsidP="00C7409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</w:pPr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</w:t>
            </w:r>
            <w:r w:rsidRPr="001055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1055B2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  <w:br/>
            </w:r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1055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:rsidR="00C74094" w:rsidRPr="00C74094" w:rsidRDefault="00C74094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– </w:t>
            </w:r>
            <w:r w:rsidRPr="00C7409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Q1</w:t>
            </w:r>
          </w:p>
          <w:p w:rsidR="00C74094" w:rsidRPr="00C74094" w:rsidRDefault="00C74094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:rsidR="00C74094" w:rsidRPr="00C74094" w:rsidRDefault="00C74094" w:rsidP="00C7409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Область</w:t>
            </w:r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науки</w:t>
            </w:r>
            <w:r w:rsidRPr="00C7409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 JCR Category</w:t>
            </w:r>
            <w:r w:rsidRPr="00C7409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EEEEEE"/>
                <w:lang w:val="en-US"/>
              </w:rPr>
              <w:t xml:space="preserve"> </w:t>
            </w:r>
            <w:r w:rsidRPr="006B1FD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Mathematics</w:t>
            </w:r>
          </w:p>
        </w:tc>
        <w:tc>
          <w:tcPr>
            <w:tcW w:w="473" w:type="pct"/>
            <w:vAlign w:val="center"/>
          </w:tcPr>
          <w:p w:rsidR="006B1FD1" w:rsidRPr="001055B2" w:rsidRDefault="001254E9" w:rsidP="006B1FD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1055B2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Science Citation Index Expanded (</w:t>
            </w:r>
            <w:r w:rsidRPr="001055B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SCIE</w:t>
            </w:r>
            <w:r w:rsidRPr="001055B2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763" w:type="pct"/>
            <w:vAlign w:val="center"/>
          </w:tcPr>
          <w:p w:rsidR="006B1FD1" w:rsidRPr="006B1FD1" w:rsidRDefault="006B1FD1" w:rsidP="00E80BC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76" w:type="pct"/>
            <w:vAlign w:val="center"/>
          </w:tcPr>
          <w:p w:rsidR="006B1FD1" w:rsidRPr="001254E9" w:rsidRDefault="00A857F9" w:rsidP="001254E9">
            <w:pPr>
              <w:ind w:left="-109" w:firstLine="109"/>
              <w:jc w:val="center"/>
              <w:rPr>
                <w:rFonts w:ascii="Times New Roman" w:hAnsi="Times New Roman"/>
                <w:lang w:val="en-US"/>
              </w:rPr>
            </w:pPr>
            <w:hyperlink r:id="rId12" w:history="1">
              <w:proofErr w:type="spellStart"/>
              <w:r w:rsidR="001254E9" w:rsidRPr="001254E9">
                <w:rPr>
                  <w:rFonts w:ascii="Times New Roman" w:hAnsi="Times New Roman"/>
                  <w:lang w:val="en-US"/>
                </w:rPr>
                <w:t>Yeshkeyev</w:t>
              </w:r>
              <w:proofErr w:type="spellEnd"/>
              <w:r w:rsidR="001254E9" w:rsidRPr="001254E9">
                <w:rPr>
                  <w:rFonts w:ascii="Times New Roman" w:hAnsi="Times New Roman"/>
                  <w:lang w:val="en-US"/>
                </w:rPr>
                <w:t>, A.R</w:t>
              </w:r>
            </w:hyperlink>
            <w:r w:rsidR="001254E9" w:rsidRPr="001254E9">
              <w:rPr>
                <w:rFonts w:ascii="Times New Roman" w:hAnsi="Times New Roman"/>
                <w:lang w:val="en-US"/>
              </w:rPr>
              <w:t xml:space="preserve">., </w:t>
            </w:r>
            <w:hyperlink r:id="rId13" w:history="1">
              <w:proofErr w:type="spellStart"/>
              <w:r w:rsidR="001254E9" w:rsidRPr="001254E9">
                <w:rPr>
                  <w:rFonts w:ascii="Times New Roman" w:hAnsi="Times New Roman"/>
                  <w:b/>
                  <w:u w:val="single"/>
                  <w:lang w:val="en-US"/>
                </w:rPr>
                <w:t>Ulbrikht</w:t>
              </w:r>
              <w:proofErr w:type="spellEnd"/>
              <w:r w:rsidR="001254E9" w:rsidRPr="001254E9">
                <w:rPr>
                  <w:rFonts w:ascii="Times New Roman" w:hAnsi="Times New Roman"/>
                  <w:b/>
                  <w:u w:val="single"/>
                  <w:lang w:val="en-US"/>
                </w:rPr>
                <w:t>, O.I</w:t>
              </w:r>
            </w:hyperlink>
            <w:r w:rsidR="001254E9" w:rsidRPr="001254E9">
              <w:rPr>
                <w:rFonts w:ascii="Times New Roman" w:hAnsi="Times New Roman"/>
                <w:b/>
                <w:u w:val="single"/>
                <w:lang w:val="en-US"/>
              </w:rPr>
              <w:t>.,</w:t>
            </w:r>
            <w:r w:rsidR="001254E9" w:rsidRPr="001254E9">
              <w:rPr>
                <w:rFonts w:ascii="Times New Roman" w:hAnsi="Times New Roman"/>
                <w:lang w:val="en-US"/>
              </w:rPr>
              <w:t xml:space="preserve"> </w:t>
            </w:r>
            <w:hyperlink r:id="rId14" w:history="1">
              <w:proofErr w:type="spellStart"/>
              <w:r w:rsidR="001254E9" w:rsidRPr="001254E9">
                <w:rPr>
                  <w:rFonts w:ascii="Times New Roman" w:hAnsi="Times New Roman"/>
                  <w:lang w:val="en-US"/>
                </w:rPr>
                <w:t>Issayeva</w:t>
              </w:r>
              <w:proofErr w:type="spellEnd"/>
              <w:r w:rsidR="001254E9" w:rsidRPr="001254E9">
                <w:rPr>
                  <w:rFonts w:ascii="Times New Roman" w:hAnsi="Times New Roman"/>
                  <w:lang w:val="en-US"/>
                </w:rPr>
                <w:t>, A.K</w:t>
              </w:r>
            </w:hyperlink>
            <w:r w:rsidR="001254E9" w:rsidRPr="001254E9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601" w:type="pct"/>
            <w:vAlign w:val="center"/>
          </w:tcPr>
          <w:p w:rsidR="006B1FD1" w:rsidRPr="006B1FD1" w:rsidRDefault="001254E9" w:rsidP="006B1FD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</w:rPr>
              <w:t>Соавтор</w:t>
            </w:r>
          </w:p>
        </w:tc>
      </w:tr>
      <w:tr w:rsidR="001254E9" w:rsidRPr="001254E9" w:rsidTr="0005471E">
        <w:tblPrEx>
          <w:jc w:val="left"/>
        </w:tblPrEx>
        <w:tc>
          <w:tcPr>
            <w:tcW w:w="174" w:type="pct"/>
            <w:vAlign w:val="center"/>
          </w:tcPr>
          <w:p w:rsidR="001254E9" w:rsidRPr="001254E9" w:rsidRDefault="001254E9" w:rsidP="0005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0" w:type="pct"/>
            <w:vAlign w:val="center"/>
          </w:tcPr>
          <w:p w:rsidR="001254E9" w:rsidRPr="006B1FD1" w:rsidRDefault="00A857F9" w:rsidP="0005471E">
            <w:pPr>
              <w:jc w:val="center"/>
              <w:rPr>
                <w:rFonts w:ascii="Times New Roman" w:hAnsi="Times New Roman"/>
                <w:lang w:val="kk-KZ"/>
              </w:rPr>
            </w:pPr>
            <w:hyperlink r:id="rId15" w:history="1">
              <w:r w:rsidR="001254E9" w:rsidRPr="00B0175A">
                <w:rPr>
                  <w:rFonts w:ascii="Times New Roman" w:hAnsi="Times New Roman"/>
                  <w:sz w:val="24"/>
                  <w:szCs w:val="24"/>
                  <w:lang w:val="kk-KZ"/>
                </w:rPr>
                <w:t xml:space="preserve">Similarities of Hybrids from Jonsson Spectrum and </w:t>
              </w:r>
              <w:r w:rsidR="001254E9" w:rsidRPr="00321E10">
                <w:rPr>
                  <w:rFonts w:ascii="Times New Roman" w:hAnsi="Times New Roman"/>
                  <w:i/>
                  <w:sz w:val="24"/>
                  <w:szCs w:val="24"/>
                  <w:lang w:val="en-US"/>
                </w:rPr>
                <w:t>S</w:t>
              </w:r>
              <w:r w:rsidR="001254E9" w:rsidRPr="00B0175A">
                <w:rPr>
                  <w:rFonts w:ascii="Times New Roman" w:hAnsi="Times New Roman"/>
                  <w:sz w:val="24"/>
                  <w:szCs w:val="24"/>
                  <w:lang w:val="kk-KZ"/>
                </w:rPr>
                <w:t>-Acts</w:t>
              </w:r>
            </w:hyperlink>
          </w:p>
        </w:tc>
        <w:tc>
          <w:tcPr>
            <w:tcW w:w="453" w:type="pct"/>
            <w:vAlign w:val="center"/>
          </w:tcPr>
          <w:p w:rsidR="001254E9" w:rsidRPr="006B1FD1" w:rsidRDefault="001254E9" w:rsidP="0005471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1254E9" w:rsidRDefault="001254E9" w:rsidP="001254E9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  <w:r w:rsidRPr="001254E9">
              <w:rPr>
                <w:rFonts w:ascii="Times New Roman" w:hAnsi="Times New Roman"/>
                <w:lang w:val="kk-KZ"/>
              </w:rPr>
              <w:t>Lobachevskii Journal of Mathematics</w:t>
            </w:r>
            <w:r w:rsidRPr="001254E9">
              <w:rPr>
                <w:rFonts w:ascii="Times New Roman" w:hAnsi="Times New Roman"/>
                <w:lang w:val="en-US"/>
              </w:rPr>
              <w:t xml:space="preserve">. </w:t>
            </w:r>
            <w:r w:rsidRPr="001254E9">
              <w:rPr>
                <w:rFonts w:ascii="Times New Roman" w:hAnsi="Times New Roman"/>
                <w:noProof/>
                <w:lang w:val="en-US"/>
              </w:rPr>
              <w:sym w:font="Symbol" w:char="F02D"/>
            </w:r>
            <w:r w:rsidRPr="001254E9">
              <w:rPr>
                <w:rFonts w:ascii="Times New Roman" w:hAnsi="Times New Roman"/>
                <w:lang w:val="kk-KZ"/>
              </w:rPr>
              <w:t xml:space="preserve"> </w:t>
            </w:r>
            <w:r w:rsidRPr="001254E9">
              <w:rPr>
                <w:rFonts w:ascii="Times New Roman" w:hAnsi="Times New Roman"/>
                <w:b/>
                <w:lang w:val="kk-KZ"/>
              </w:rPr>
              <w:t>2023</w:t>
            </w:r>
            <w:r w:rsidRPr="001254E9">
              <w:rPr>
                <w:rFonts w:ascii="Times New Roman" w:hAnsi="Times New Roman"/>
                <w:lang w:val="en-US"/>
              </w:rPr>
              <w:t>.</w:t>
            </w:r>
            <w:r w:rsidRPr="001254E9">
              <w:rPr>
                <w:rFonts w:ascii="Times New Roman" w:hAnsi="Times New Roman"/>
                <w:lang w:val="kk-KZ"/>
              </w:rPr>
              <w:t xml:space="preserve"> </w:t>
            </w:r>
            <w:r w:rsidRPr="001254E9">
              <w:rPr>
                <w:rFonts w:ascii="Times New Roman" w:hAnsi="Times New Roman"/>
                <w:lang w:val="kk-KZ"/>
              </w:rPr>
              <w:sym w:font="Symbol" w:char="F02D"/>
            </w:r>
            <w:r w:rsidRPr="001254E9">
              <w:rPr>
                <w:rFonts w:ascii="Times New Roman" w:hAnsi="Times New Roman"/>
                <w:lang w:val="kk-KZ"/>
              </w:rPr>
              <w:t xml:space="preserve"> Volume 4</w:t>
            </w:r>
            <w:r w:rsidRPr="001254E9">
              <w:rPr>
                <w:rFonts w:ascii="Times New Roman" w:hAnsi="Times New Roman"/>
                <w:lang w:val="en-US"/>
              </w:rPr>
              <w:t>4</w:t>
            </w:r>
            <w:r w:rsidRPr="001254E9">
              <w:rPr>
                <w:rFonts w:ascii="Times New Roman" w:hAnsi="Times New Roman"/>
                <w:lang w:val="kk-KZ"/>
              </w:rPr>
              <w:t xml:space="preserve">, </w:t>
            </w:r>
            <w:r w:rsidRPr="001254E9">
              <w:rPr>
                <w:rFonts w:ascii="Times New Roman" w:hAnsi="Times New Roman"/>
                <w:lang w:val="en-US"/>
              </w:rPr>
              <w:t>I</w:t>
            </w:r>
            <w:r w:rsidRPr="001254E9">
              <w:rPr>
                <w:rFonts w:ascii="Times New Roman" w:hAnsi="Times New Roman"/>
                <w:lang w:val="kk-KZ"/>
              </w:rPr>
              <w:t xml:space="preserve">ssue 12. </w:t>
            </w:r>
            <w:r w:rsidRPr="001254E9">
              <w:rPr>
                <w:rFonts w:ascii="Times New Roman" w:hAnsi="Times New Roman"/>
                <w:lang w:val="kk-KZ"/>
              </w:rPr>
              <w:sym w:font="Symbol" w:char="F02D"/>
            </w:r>
            <w:r w:rsidRPr="001254E9">
              <w:rPr>
                <w:rFonts w:ascii="Times New Roman" w:hAnsi="Times New Roman"/>
                <w:lang w:val="kk-KZ"/>
              </w:rPr>
              <w:t xml:space="preserve"> P.</w:t>
            </w:r>
            <w:r w:rsidRPr="001254E9">
              <w:rPr>
                <w:rFonts w:ascii="Times New Roman" w:hAnsi="Times New Roman"/>
                <w:lang w:val="en-US"/>
              </w:rPr>
              <w:t xml:space="preserve"> </w:t>
            </w:r>
            <w:r w:rsidRPr="001254E9">
              <w:rPr>
                <w:rFonts w:ascii="Times New Roman" w:hAnsi="Times New Roman"/>
                <w:lang w:val="kk-KZ"/>
              </w:rPr>
              <w:t>5502–5518.</w:t>
            </w: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1254E9" w:rsidRPr="006B1FD1" w:rsidRDefault="001254E9" w:rsidP="001254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1254E9" w:rsidRDefault="00A857F9" w:rsidP="001254E9">
            <w:pPr>
              <w:pStyle w:val="Default"/>
              <w:jc w:val="center"/>
              <w:rPr>
                <w:rStyle w:val="a4"/>
                <w:rFonts w:ascii="Times New Roman" w:hAnsi="Times New Roman"/>
                <w:sz w:val="22"/>
                <w:szCs w:val="22"/>
              </w:rPr>
            </w:pPr>
            <w:hyperlink r:id="rId16" w:history="1">
              <w:r w:rsidR="001254E9" w:rsidRPr="001254E9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https://doi.org/10.1134/S1995080223120399</w:t>
              </w:r>
            </w:hyperlink>
          </w:p>
          <w:p w:rsidR="001254E9" w:rsidRPr="00D947EF" w:rsidRDefault="001254E9" w:rsidP="001254E9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pct"/>
            <w:vAlign w:val="center"/>
          </w:tcPr>
          <w:p w:rsidR="001254E9" w:rsidRPr="001254E9" w:rsidRDefault="001254E9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Align w:val="center"/>
          </w:tcPr>
          <w:p w:rsidR="001254E9" w:rsidRPr="001254E9" w:rsidRDefault="001254E9" w:rsidP="006B1FD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vAlign w:val="center"/>
          </w:tcPr>
          <w:p w:rsidR="001254E9" w:rsidRPr="00A857F9" w:rsidRDefault="001254E9" w:rsidP="00E80BC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2023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1,5</w:t>
            </w:r>
          </w:p>
          <w:p w:rsidR="00B74053" w:rsidRPr="00A857F9" w:rsidRDefault="00B74053" w:rsidP="00B7405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A857F9">
              <w:rPr>
                <w:rFonts w:ascii="Times New Roman" w:hAnsi="Times New Roman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A857F9">
              <w:rPr>
                <w:rFonts w:ascii="Times New Roman" w:hAnsi="Times New Roman"/>
                <w:lang w:val="en-US"/>
              </w:rPr>
              <w:t xml:space="preserve"> 2024</w:t>
            </w:r>
            <w:r w:rsidRPr="00A857F9">
              <w:rPr>
                <w:rFonts w:ascii="Times New Roman" w:hAnsi="Times New Roman"/>
                <w:b/>
                <w:lang w:val="en-US"/>
              </w:rPr>
              <w:t xml:space="preserve"> – 1,5</w:t>
            </w:r>
          </w:p>
          <w:p w:rsidR="001254E9" w:rsidRPr="00A857F9" w:rsidRDefault="001254E9" w:rsidP="00E80BC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1254E9" w:rsidRPr="00A857F9" w:rsidRDefault="001254E9" w:rsidP="00E80BCA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за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 2023 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г</w:t>
            </w:r>
            <w:r w:rsidRPr="00A857F9">
              <w:rPr>
                <w:rFonts w:ascii="Times New Roman" w:hAnsi="Times New Roman"/>
                <w:shd w:val="clear" w:color="auto" w:fill="FFFFFF"/>
                <w:lang w:val="en-US"/>
              </w:rPr>
              <w:t xml:space="preserve">. – </w:t>
            </w:r>
            <w:r w:rsidRPr="00A857F9">
              <w:rPr>
                <w:rFonts w:ascii="Times New Roman" w:hAnsi="Times New Roman"/>
                <w:b/>
                <w:shd w:val="clear" w:color="auto" w:fill="FFFFFF"/>
                <w:lang w:val="en-US"/>
              </w:rPr>
              <w:t>56%</w:t>
            </w:r>
          </w:p>
          <w:p w:rsidR="00B74053" w:rsidRPr="006B1FD1" w:rsidRDefault="00B74053" w:rsidP="00B74053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6B1FD1">
              <w:rPr>
                <w:rFonts w:ascii="Times New Roman" w:hAnsi="Times New Roman"/>
                <w:shd w:val="clear" w:color="auto" w:fill="FFFFFF"/>
              </w:rPr>
              <w:t xml:space="preserve"> за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 xml:space="preserve"> г. –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57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:rsidR="001254E9" w:rsidRPr="006B1FD1" w:rsidRDefault="001254E9" w:rsidP="00E80BCA">
            <w:pPr>
              <w:jc w:val="center"/>
              <w:rPr>
                <w:rFonts w:ascii="Times New Roman" w:hAnsi="Times New Roman"/>
                <w:bCs/>
              </w:rPr>
            </w:pPr>
          </w:p>
          <w:p w:rsidR="001254E9" w:rsidRPr="006B1FD1" w:rsidRDefault="001254E9" w:rsidP="00E80B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A857F9">
              <w:rPr>
                <w:rFonts w:ascii="Times New Roman" w:hAnsi="Times New Roman"/>
                <w:bCs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A857F9">
              <w:rPr>
                <w:rFonts w:ascii="Times New Roman" w:hAnsi="Times New Roman"/>
                <w:bCs/>
              </w:rPr>
              <w:t xml:space="preserve"> –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General</w:t>
            </w:r>
            <w:r w:rsidRPr="00A857F9">
              <w:rPr>
                <w:rFonts w:ascii="Times New Roman" w:hAnsi="Times New Roman"/>
                <w:b/>
                <w:bCs/>
              </w:rPr>
              <w:t xml:space="preserve">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Mathematics</w:t>
            </w:r>
            <w:r w:rsidRPr="006B1FD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676" w:type="pct"/>
            <w:vAlign w:val="center"/>
          </w:tcPr>
          <w:p w:rsidR="001254E9" w:rsidRPr="00A857F9" w:rsidRDefault="001254E9" w:rsidP="001254E9">
            <w:pPr>
              <w:ind w:left="-109" w:firstLine="109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254E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Yeshkeyev</w:t>
            </w:r>
            <w:proofErr w:type="spellEnd"/>
            <w:r w:rsidRPr="00A857F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 xml:space="preserve">, </w:t>
            </w:r>
            <w:r w:rsidRPr="001254E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A</w:t>
            </w:r>
            <w:r w:rsidRPr="00A857F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.</w:t>
            </w:r>
            <w:r w:rsidRPr="001254E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R</w:t>
            </w:r>
            <w:r w:rsidRPr="00A857F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.</w:t>
            </w:r>
            <w:r w:rsidRPr="00A857F9">
              <w:rPr>
                <w:rStyle w:val="authors-moduleumr1o"/>
                <w:rFonts w:ascii="Times New Roman" w:hAnsi="Times New Roman"/>
                <w:color w:val="2E2E2E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254E9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Ulbrikht</w:t>
            </w:r>
            <w:proofErr w:type="spellEnd"/>
            <w:r w:rsidRPr="00A857F9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 xml:space="preserve">, </w:t>
            </w:r>
            <w:r w:rsidRPr="001254E9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O</w:t>
            </w:r>
            <w:r w:rsidRPr="00A857F9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.</w:t>
            </w:r>
            <w:r w:rsidRPr="001254E9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I</w:t>
            </w:r>
            <w:r w:rsidRPr="00A857F9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.</w:t>
            </w:r>
            <w:r w:rsidRPr="00A857F9">
              <w:rPr>
                <w:rStyle w:val="authors-moduleumr1o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,</w:t>
            </w:r>
            <w:r w:rsidRPr="00A857F9">
              <w:rPr>
                <w:rStyle w:val="authors-moduleumr1o"/>
                <w:rFonts w:ascii="Times New Roman" w:hAnsi="Times New Roman"/>
                <w:color w:val="2E2E2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254E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Mussina</w:t>
            </w:r>
            <w:proofErr w:type="spellEnd"/>
            <w:r w:rsidRPr="00A857F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 xml:space="preserve">, </w:t>
            </w:r>
            <w:r w:rsidRPr="001254E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N</w:t>
            </w:r>
            <w:r w:rsidRPr="00A857F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.</w:t>
            </w:r>
            <w:r w:rsidRPr="001254E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M</w:t>
            </w:r>
            <w:r w:rsidRPr="00A857F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.</w:t>
            </w:r>
          </w:p>
        </w:tc>
        <w:tc>
          <w:tcPr>
            <w:tcW w:w="601" w:type="pct"/>
            <w:vAlign w:val="center"/>
          </w:tcPr>
          <w:p w:rsidR="001254E9" w:rsidRPr="00A857F9" w:rsidRDefault="00A857F9" w:rsidP="00A857F9">
            <w:pPr>
              <w:pStyle w:val="Default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bookmarkStart w:id="0" w:name="_GoBack"/>
            <w:r w:rsidRPr="00A857F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Соавтор</w:t>
            </w:r>
            <w:bookmarkEnd w:id="0"/>
          </w:p>
        </w:tc>
      </w:tr>
      <w:tr w:rsidR="001254E9" w:rsidRPr="001254E9" w:rsidTr="0005471E">
        <w:tblPrEx>
          <w:jc w:val="left"/>
        </w:tblPrEx>
        <w:tc>
          <w:tcPr>
            <w:tcW w:w="174" w:type="pct"/>
            <w:vAlign w:val="center"/>
          </w:tcPr>
          <w:p w:rsidR="001254E9" w:rsidRDefault="001254E9" w:rsidP="0005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80" w:type="pct"/>
            <w:vAlign w:val="center"/>
          </w:tcPr>
          <w:p w:rsidR="001254E9" w:rsidRPr="001254E9" w:rsidRDefault="00A857F9" w:rsidP="0005471E">
            <w:pPr>
              <w:jc w:val="center"/>
              <w:rPr>
                <w:lang w:val="en-US"/>
              </w:rPr>
            </w:pPr>
            <w:hyperlink r:id="rId17" w:history="1">
              <w:r w:rsidR="001254E9" w:rsidRPr="00B0175A">
                <w:rPr>
                  <w:rFonts w:ascii="Times New Roman" w:hAnsi="Times New Roman"/>
                  <w:sz w:val="24"/>
                  <w:szCs w:val="24"/>
                  <w:lang w:val="kk-KZ"/>
                </w:rPr>
                <w:t xml:space="preserve">On closure operators of Jonsson sets </w:t>
              </w:r>
            </w:hyperlink>
          </w:p>
        </w:tc>
        <w:tc>
          <w:tcPr>
            <w:tcW w:w="453" w:type="pct"/>
            <w:vAlign w:val="center"/>
          </w:tcPr>
          <w:p w:rsidR="001254E9" w:rsidRPr="006B1FD1" w:rsidRDefault="001254E9" w:rsidP="0005471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1254E9" w:rsidRDefault="001254E9" w:rsidP="001254E9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  <w:r w:rsidRPr="001254E9">
              <w:rPr>
                <w:rFonts w:ascii="Times New Roman" w:hAnsi="Times New Roman"/>
                <w:lang w:val="kk-KZ"/>
              </w:rPr>
              <w:t xml:space="preserve">Bulletin of the Karaganda University. Mathematics Series. </w:t>
            </w:r>
            <w:r w:rsidRPr="001254E9">
              <w:rPr>
                <w:rFonts w:ascii="Times New Roman" w:hAnsi="Times New Roman"/>
                <w:lang w:val="kk-KZ"/>
              </w:rPr>
              <w:sym w:font="Symbol" w:char="F02D"/>
            </w:r>
            <w:r w:rsidRPr="001254E9">
              <w:rPr>
                <w:rFonts w:ascii="Times New Roman" w:hAnsi="Times New Roman"/>
                <w:lang w:val="kk-KZ"/>
              </w:rPr>
              <w:t xml:space="preserve"> </w:t>
            </w:r>
            <w:r w:rsidRPr="001254E9">
              <w:rPr>
                <w:rFonts w:ascii="Times New Roman" w:hAnsi="Times New Roman"/>
                <w:b/>
                <w:lang w:val="kk-KZ"/>
              </w:rPr>
              <w:t>2024</w:t>
            </w:r>
            <w:r w:rsidRPr="001254E9">
              <w:rPr>
                <w:rFonts w:ascii="Times New Roman" w:hAnsi="Times New Roman"/>
                <w:lang w:val="kk-KZ"/>
              </w:rPr>
              <w:t xml:space="preserve">. </w:t>
            </w:r>
            <w:r w:rsidRPr="001254E9">
              <w:rPr>
                <w:rFonts w:ascii="Times New Roman" w:hAnsi="Times New Roman"/>
                <w:lang w:val="kk-KZ"/>
              </w:rPr>
              <w:sym w:font="Symbol" w:char="F02D"/>
            </w:r>
            <w:r w:rsidRPr="001254E9">
              <w:rPr>
                <w:rFonts w:ascii="Times New Roman" w:hAnsi="Times New Roman"/>
                <w:lang w:val="kk-KZ"/>
              </w:rPr>
              <w:t xml:space="preserve"> №2(114). </w:t>
            </w:r>
            <w:r w:rsidRPr="001254E9">
              <w:rPr>
                <w:rFonts w:ascii="Times New Roman" w:hAnsi="Times New Roman"/>
                <w:lang w:val="kk-KZ"/>
              </w:rPr>
              <w:sym w:font="Symbol" w:char="F02D"/>
            </w:r>
            <w:r w:rsidRPr="001254E9">
              <w:rPr>
                <w:rFonts w:ascii="Times New Roman" w:hAnsi="Times New Roman"/>
                <w:lang w:val="kk-KZ"/>
              </w:rPr>
              <w:t xml:space="preserve"> P. 211–220. </w:t>
            </w: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1254E9" w:rsidRPr="006B1FD1" w:rsidRDefault="001254E9" w:rsidP="001254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1254E9" w:rsidRPr="001254E9" w:rsidRDefault="00A857F9" w:rsidP="001254E9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hyperlink r:id="rId18" w:history="1">
              <w:r w:rsidR="001254E9" w:rsidRPr="001254E9">
                <w:rPr>
                  <w:rStyle w:val="a4"/>
                  <w:rFonts w:ascii="Times New Roman" w:hAnsi="Times New Roman"/>
                  <w:lang w:val="kk-KZ"/>
                </w:rPr>
                <w:t>https://doi.org/10.31489/2024m2/211-220</w:t>
              </w:r>
            </w:hyperlink>
          </w:p>
          <w:p w:rsidR="001254E9" w:rsidRPr="00D947EF" w:rsidRDefault="001254E9" w:rsidP="001254E9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648" w:type="pct"/>
            <w:vAlign w:val="center"/>
          </w:tcPr>
          <w:p w:rsidR="001254E9" w:rsidRPr="001254E9" w:rsidRDefault="001254E9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Align w:val="center"/>
          </w:tcPr>
          <w:p w:rsidR="001254E9" w:rsidRPr="001254E9" w:rsidRDefault="001254E9" w:rsidP="006B1FD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vAlign w:val="center"/>
          </w:tcPr>
          <w:p w:rsidR="001254E9" w:rsidRPr="006B1FD1" w:rsidRDefault="001254E9" w:rsidP="00E80BCA">
            <w:pPr>
              <w:jc w:val="center"/>
              <w:rPr>
                <w:rFonts w:ascii="Times New Roman" w:hAnsi="Times New Roman"/>
                <w:b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6B1FD1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 xml:space="preserve">4 </w:t>
            </w:r>
            <w:r w:rsidRPr="006B1FD1">
              <w:rPr>
                <w:rFonts w:ascii="Times New Roman" w:hAnsi="Times New Roman"/>
                <w:b/>
              </w:rPr>
              <w:t>– 1,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1254E9" w:rsidRPr="006B1FD1" w:rsidRDefault="001254E9" w:rsidP="00E80BC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1254E9" w:rsidRPr="006B1FD1" w:rsidRDefault="001254E9" w:rsidP="00E80BC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6B1FD1">
              <w:rPr>
                <w:rFonts w:ascii="Times New Roman" w:hAnsi="Times New Roman"/>
                <w:shd w:val="clear" w:color="auto" w:fill="FFFFFF"/>
              </w:rPr>
              <w:t xml:space="preserve"> за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 xml:space="preserve"> г. – </w:t>
            </w:r>
            <w:r w:rsidRPr="001254E9">
              <w:rPr>
                <w:rFonts w:ascii="Times New Roman" w:hAnsi="Times New Roman"/>
                <w:b/>
                <w:shd w:val="clear" w:color="auto" w:fill="FFFFFF"/>
              </w:rPr>
              <w:t>53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:rsidR="001254E9" w:rsidRPr="006B1FD1" w:rsidRDefault="001254E9" w:rsidP="00E80BCA">
            <w:pPr>
              <w:jc w:val="center"/>
              <w:rPr>
                <w:rFonts w:ascii="Times New Roman" w:hAnsi="Times New Roman"/>
                <w:bCs/>
              </w:rPr>
            </w:pPr>
          </w:p>
          <w:p w:rsidR="001254E9" w:rsidRPr="006B1FD1" w:rsidRDefault="001254E9" w:rsidP="00E80BCA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6B1FD1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6B1FD1">
              <w:rPr>
                <w:rFonts w:ascii="Times New Roman" w:hAnsi="Times New Roman"/>
                <w:bCs/>
                <w:lang w:val="en-US"/>
              </w:rPr>
              <w:t xml:space="preserve"> –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General Mathematics</w:t>
            </w:r>
          </w:p>
        </w:tc>
        <w:tc>
          <w:tcPr>
            <w:tcW w:w="676" w:type="pct"/>
            <w:vAlign w:val="center"/>
          </w:tcPr>
          <w:p w:rsidR="001254E9" w:rsidRPr="001254E9" w:rsidRDefault="001254E9" w:rsidP="001254E9">
            <w:pPr>
              <w:ind w:left="-109" w:firstLine="109"/>
              <w:jc w:val="center"/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</w:pPr>
            <w:proofErr w:type="spellStart"/>
            <w:r w:rsidRPr="001254E9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Ulbrikht</w:t>
            </w:r>
            <w:proofErr w:type="spellEnd"/>
            <w:r w:rsidRPr="001254E9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, O.I.</w:t>
            </w:r>
            <w:r w:rsidRPr="001254E9">
              <w:rPr>
                <w:rStyle w:val="typography-modulelvnit"/>
                <w:rFonts w:ascii="Times New Roman" w:hAnsi="Times New Roman"/>
                <w:b/>
                <w:u w:val="single"/>
                <w:lang w:val="en-US"/>
              </w:rPr>
              <w:t>,</w:t>
            </w:r>
            <w:r w:rsidRPr="001254E9">
              <w:rPr>
                <w:rStyle w:val="typography-modulelvnit"/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254E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Urken</w:t>
            </w:r>
            <w:proofErr w:type="spellEnd"/>
            <w:r w:rsidRPr="001254E9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, G.A.</w:t>
            </w:r>
          </w:p>
        </w:tc>
        <w:tc>
          <w:tcPr>
            <w:tcW w:w="601" w:type="pct"/>
            <w:vAlign w:val="center"/>
          </w:tcPr>
          <w:p w:rsidR="001254E9" w:rsidRPr="001254E9" w:rsidRDefault="001254E9" w:rsidP="00A857F9">
            <w:pPr>
              <w:pStyle w:val="Defaul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</w:rPr>
              <w:t>Первый автор и автор для корреспонденци</w:t>
            </w:r>
            <w:r w:rsidR="00A857F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</w:tr>
      <w:tr w:rsidR="00D947EF" w:rsidRPr="00D947EF" w:rsidTr="0005471E">
        <w:tblPrEx>
          <w:jc w:val="left"/>
        </w:tblPrEx>
        <w:tc>
          <w:tcPr>
            <w:tcW w:w="174" w:type="pct"/>
            <w:vAlign w:val="center"/>
          </w:tcPr>
          <w:p w:rsidR="00D947EF" w:rsidRDefault="00D947EF" w:rsidP="0005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0" w:type="pct"/>
            <w:vAlign w:val="center"/>
          </w:tcPr>
          <w:p w:rsidR="00D947EF" w:rsidRPr="00D947EF" w:rsidRDefault="00D947EF" w:rsidP="0005471E">
            <w:pPr>
              <w:jc w:val="center"/>
              <w:rPr>
                <w:lang w:val="en-US"/>
              </w:rPr>
            </w:pPr>
            <w:r w:rsidRPr="00B0175A">
              <w:rPr>
                <w:rFonts w:ascii="Times New Roman" w:hAnsi="Times New Roman"/>
                <w:sz w:val="24"/>
                <w:szCs w:val="24"/>
                <w:lang w:val="kk-KZ"/>
              </w:rPr>
              <w:t>On some types of algebras of a Jonsson spectrum</w:t>
            </w:r>
          </w:p>
        </w:tc>
        <w:tc>
          <w:tcPr>
            <w:tcW w:w="453" w:type="pct"/>
            <w:vAlign w:val="center"/>
          </w:tcPr>
          <w:p w:rsidR="00D947EF" w:rsidRPr="006B1FD1" w:rsidRDefault="00D947EF" w:rsidP="0005471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D947EF" w:rsidRDefault="00D947EF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  <w:r w:rsidRPr="00D947EF">
              <w:rPr>
                <w:rFonts w:ascii="Times New Roman" w:hAnsi="Times New Roman"/>
                <w:lang w:val="kk-KZ"/>
              </w:rPr>
              <w:t xml:space="preserve">Siberian Electronic Mathematical Reports. 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 </w:t>
            </w:r>
            <w:r w:rsidRPr="00D947EF">
              <w:rPr>
                <w:rFonts w:ascii="Times New Roman" w:hAnsi="Times New Roman"/>
                <w:b/>
                <w:lang w:val="kk-KZ"/>
              </w:rPr>
              <w:t>2024</w:t>
            </w:r>
            <w:r w:rsidRPr="00D947EF">
              <w:rPr>
                <w:rFonts w:ascii="Times New Roman" w:hAnsi="Times New Roman"/>
                <w:lang w:val="kk-KZ"/>
              </w:rPr>
              <w:t xml:space="preserve">. 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 Vol. 21, No. 2. 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 P. 866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881. </w:t>
            </w: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D947EF" w:rsidRPr="006B1FD1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D947EF" w:rsidRPr="00D947EF" w:rsidRDefault="00A857F9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  <w:hyperlink r:id="rId19" w:history="1">
              <w:r w:rsidR="00D947EF" w:rsidRPr="00D947EF">
                <w:rPr>
                  <w:rStyle w:val="a4"/>
                  <w:rFonts w:ascii="Times New Roman" w:hAnsi="Times New Roman"/>
                  <w:lang w:val="kk-KZ"/>
                </w:rPr>
                <w:t>https://doi.org/10.33048/semi.2024.21.057</w:t>
              </w:r>
            </w:hyperlink>
          </w:p>
          <w:p w:rsidR="00D947EF" w:rsidRPr="00D947EF" w:rsidRDefault="00D947EF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  <w:tc>
          <w:tcPr>
            <w:tcW w:w="648" w:type="pct"/>
            <w:vAlign w:val="center"/>
          </w:tcPr>
          <w:p w:rsidR="00D947EF" w:rsidRPr="00D947EF" w:rsidRDefault="00D947EF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vAlign w:val="center"/>
          </w:tcPr>
          <w:p w:rsidR="00D947EF" w:rsidRPr="00D947EF" w:rsidRDefault="00D947EF" w:rsidP="006B1FD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vAlign w:val="center"/>
          </w:tcPr>
          <w:p w:rsidR="00D947EF" w:rsidRPr="00D947EF" w:rsidRDefault="00D947EF" w:rsidP="00E80BCA">
            <w:pPr>
              <w:jc w:val="center"/>
              <w:rPr>
                <w:rFonts w:ascii="Times New Roman" w:hAnsi="Times New Roman"/>
                <w:b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D947EF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D947EF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D947EF">
              <w:rPr>
                <w:rFonts w:ascii="Times New Roman" w:hAnsi="Times New Roman"/>
                <w:b/>
              </w:rPr>
              <w:t xml:space="preserve"> – 0,9</w:t>
            </w:r>
          </w:p>
          <w:p w:rsidR="00D947EF" w:rsidRPr="00D947EF" w:rsidRDefault="00D947EF" w:rsidP="00E80BC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D947EF" w:rsidRPr="00D947EF" w:rsidRDefault="00D947EF" w:rsidP="00E80BC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D947E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6B1FD1">
              <w:rPr>
                <w:rFonts w:ascii="Times New Roman" w:hAnsi="Times New Roman"/>
                <w:shd w:val="clear" w:color="auto" w:fill="FFFFFF"/>
              </w:rPr>
              <w:t>за</w:t>
            </w:r>
            <w:r w:rsidRPr="00D947EF">
              <w:rPr>
                <w:rFonts w:ascii="Times New Roman" w:hAnsi="Times New Roman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> г</w:t>
            </w:r>
            <w:r w:rsidRPr="00D947EF">
              <w:rPr>
                <w:rFonts w:ascii="Times New Roman" w:hAnsi="Times New Roman"/>
                <w:shd w:val="clear" w:color="auto" w:fill="FFFFFF"/>
              </w:rPr>
              <w:t xml:space="preserve">. – </w:t>
            </w:r>
            <w:r w:rsidRPr="00D947EF">
              <w:rPr>
                <w:rFonts w:ascii="Times New Roman" w:hAnsi="Times New Roman"/>
                <w:b/>
                <w:shd w:val="clear" w:color="auto" w:fill="FFFFFF"/>
              </w:rPr>
              <w:t>29%</w:t>
            </w:r>
          </w:p>
          <w:p w:rsidR="00D947EF" w:rsidRPr="00D947EF" w:rsidRDefault="00D947EF" w:rsidP="00E80BCA">
            <w:pPr>
              <w:jc w:val="center"/>
              <w:rPr>
                <w:rFonts w:ascii="Times New Roman" w:hAnsi="Times New Roman"/>
                <w:bCs/>
              </w:rPr>
            </w:pPr>
          </w:p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6B1FD1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6B1FD1">
              <w:rPr>
                <w:rFonts w:ascii="Times New Roman" w:hAnsi="Times New Roman"/>
                <w:bCs/>
                <w:lang w:val="en-US"/>
              </w:rPr>
              <w:t xml:space="preserve"> –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General Mathematics</w:t>
            </w:r>
          </w:p>
        </w:tc>
        <w:tc>
          <w:tcPr>
            <w:tcW w:w="676" w:type="pct"/>
            <w:vAlign w:val="center"/>
          </w:tcPr>
          <w:p w:rsidR="00D947EF" w:rsidRPr="00D947EF" w:rsidRDefault="00D947EF" w:rsidP="00D947EF">
            <w:pPr>
              <w:ind w:left="-108" w:right="-57" w:firstLine="108"/>
              <w:jc w:val="center"/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</w:pPr>
            <w:proofErr w:type="spellStart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Yeshkeyev</w:t>
            </w:r>
            <w:proofErr w:type="spellEnd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, A.R.</w:t>
            </w:r>
            <w:r w:rsidRPr="00D947EF">
              <w:rPr>
                <w:rStyle w:val="authors-moduleumr1o"/>
                <w:rFonts w:ascii="Times New Roman" w:hAnsi="Times New Roman"/>
                <w:color w:val="2E2E2E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Tungushbayeva</w:t>
            </w:r>
            <w:proofErr w:type="spellEnd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, I.O.</w:t>
            </w:r>
            <w:r w:rsidRPr="00D947EF">
              <w:rPr>
                <w:rStyle w:val="authors-moduleumr1o"/>
                <w:rFonts w:ascii="Times New Roman" w:hAnsi="Times New Roman"/>
                <w:color w:val="2E2E2E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947EF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Ulbrikht</w:t>
            </w:r>
            <w:proofErr w:type="spellEnd"/>
            <w:r w:rsidRPr="00D947EF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, O.I.</w:t>
            </w:r>
          </w:p>
        </w:tc>
        <w:tc>
          <w:tcPr>
            <w:tcW w:w="601" w:type="pct"/>
            <w:vAlign w:val="center"/>
          </w:tcPr>
          <w:p w:rsidR="00D947EF" w:rsidRPr="00D947EF" w:rsidRDefault="00D947EF" w:rsidP="006B1FD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</w:rPr>
              <w:t>Соавтор</w:t>
            </w:r>
          </w:p>
        </w:tc>
      </w:tr>
      <w:tr w:rsidR="00D947EF" w:rsidRPr="00D947EF" w:rsidTr="0005471E">
        <w:tblPrEx>
          <w:jc w:val="left"/>
        </w:tblPrEx>
        <w:tc>
          <w:tcPr>
            <w:tcW w:w="174" w:type="pct"/>
            <w:vAlign w:val="center"/>
          </w:tcPr>
          <w:p w:rsidR="00D947EF" w:rsidRDefault="00D947EF" w:rsidP="0005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0" w:type="pct"/>
            <w:vAlign w:val="center"/>
          </w:tcPr>
          <w:p w:rsidR="00D947EF" w:rsidRPr="00B0175A" w:rsidRDefault="00D947EF" w:rsidP="000547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175A">
              <w:rPr>
                <w:rFonts w:ascii="Times New Roman" w:hAnsi="Times New Roman"/>
                <w:sz w:val="24"/>
                <w:szCs w:val="24"/>
                <w:lang w:val="kk-KZ"/>
              </w:rPr>
              <w:t>Double factorization of the Jonsson spectrum</w:t>
            </w:r>
          </w:p>
        </w:tc>
        <w:tc>
          <w:tcPr>
            <w:tcW w:w="453" w:type="pct"/>
            <w:vAlign w:val="center"/>
          </w:tcPr>
          <w:p w:rsidR="00D947EF" w:rsidRPr="006B1FD1" w:rsidRDefault="00D947EF" w:rsidP="0005471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D947EF" w:rsidRDefault="00D947EF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  <w:r w:rsidRPr="00D947EF">
              <w:rPr>
                <w:rFonts w:ascii="Times New Roman" w:hAnsi="Times New Roman"/>
                <w:lang w:val="kk-KZ"/>
              </w:rPr>
              <w:t xml:space="preserve">Bulletin of the Karaganda University. Mathematics Series. 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 </w:t>
            </w:r>
            <w:r w:rsidRPr="00D947EF">
              <w:rPr>
                <w:rFonts w:ascii="Times New Roman" w:hAnsi="Times New Roman"/>
                <w:b/>
                <w:lang w:val="kk-KZ"/>
              </w:rPr>
              <w:t>2024</w:t>
            </w:r>
            <w:r w:rsidRPr="00D947EF">
              <w:rPr>
                <w:rFonts w:ascii="Times New Roman" w:hAnsi="Times New Roman"/>
                <w:lang w:val="kk-KZ"/>
              </w:rPr>
              <w:t xml:space="preserve">. 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 No. 4(116). 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 P. 185–196. </w:t>
            </w: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DOI</w:t>
            </w:r>
            <w:r w:rsidRPr="00D947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D947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D947EF" w:rsidRDefault="00A857F9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  <w:hyperlink r:id="rId20" w:history="1">
              <w:r w:rsidR="00D947EF" w:rsidRPr="00D947EF">
                <w:rPr>
                  <w:rStyle w:val="a4"/>
                  <w:rFonts w:ascii="Times New Roman" w:hAnsi="Times New Roman"/>
                  <w:lang w:val="kk-KZ"/>
                </w:rPr>
                <w:t>https://doi.org/10.31489/2024M4/185-196</w:t>
              </w:r>
            </w:hyperlink>
          </w:p>
          <w:p w:rsidR="00D947EF" w:rsidRPr="00D947EF" w:rsidRDefault="00D947EF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D947EF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648" w:type="pct"/>
            <w:vAlign w:val="center"/>
          </w:tcPr>
          <w:p w:rsidR="00D947EF" w:rsidRPr="00D947EF" w:rsidRDefault="00D947EF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73" w:type="pct"/>
            <w:vAlign w:val="center"/>
          </w:tcPr>
          <w:p w:rsidR="00D947EF" w:rsidRPr="00D947EF" w:rsidRDefault="00D947EF" w:rsidP="006B1FD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b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D947EF">
              <w:rPr>
                <w:rFonts w:ascii="Times New Roman" w:hAnsi="Times New Roman"/>
              </w:rPr>
              <w:t>2024</w:t>
            </w:r>
            <w:r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b/>
              </w:rPr>
              <w:t>– 1,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6B1FD1">
              <w:rPr>
                <w:rFonts w:ascii="Times New Roman" w:hAnsi="Times New Roman"/>
                <w:shd w:val="clear" w:color="auto" w:fill="FFFFFF"/>
              </w:rPr>
              <w:t xml:space="preserve"> за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 xml:space="preserve"> г. – </w:t>
            </w:r>
            <w:r w:rsidRPr="001254E9">
              <w:rPr>
                <w:rFonts w:ascii="Times New Roman" w:hAnsi="Times New Roman"/>
                <w:b/>
                <w:shd w:val="clear" w:color="auto" w:fill="FFFFFF"/>
              </w:rPr>
              <w:t>53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bCs/>
              </w:rPr>
            </w:pPr>
          </w:p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6B1FD1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6B1FD1">
              <w:rPr>
                <w:rFonts w:ascii="Times New Roman" w:hAnsi="Times New Roman"/>
                <w:bCs/>
                <w:lang w:val="en-US"/>
              </w:rPr>
              <w:t xml:space="preserve"> –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General Mathematics</w:t>
            </w:r>
          </w:p>
        </w:tc>
        <w:tc>
          <w:tcPr>
            <w:tcW w:w="676" w:type="pct"/>
            <w:vAlign w:val="center"/>
          </w:tcPr>
          <w:p w:rsidR="00D947EF" w:rsidRPr="00D947EF" w:rsidRDefault="00D947EF" w:rsidP="00D947EF">
            <w:pPr>
              <w:ind w:left="-108" w:right="-57" w:firstLine="108"/>
              <w:jc w:val="center"/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</w:pPr>
            <w:proofErr w:type="spellStart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Yeshkeyev</w:t>
            </w:r>
            <w:proofErr w:type="spellEnd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, A.R.</w:t>
            </w:r>
            <w:r w:rsidRPr="00D947EF">
              <w:rPr>
                <w:rStyle w:val="authors-moduleumr1o"/>
                <w:rFonts w:ascii="Times New Roman" w:hAnsi="Times New Roman"/>
                <w:color w:val="2E2E2E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947EF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Ulbrikht</w:t>
            </w:r>
            <w:proofErr w:type="spellEnd"/>
            <w:r w:rsidRPr="00D947EF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, O.I.</w:t>
            </w:r>
            <w:r w:rsidRPr="00D947EF">
              <w:rPr>
                <w:rStyle w:val="authors-moduleumr1o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,</w:t>
            </w:r>
            <w:r w:rsidRPr="00D947EF">
              <w:rPr>
                <w:rStyle w:val="authors-moduleumr1o"/>
                <w:rFonts w:ascii="Times New Roman" w:hAnsi="Times New Roman"/>
                <w:color w:val="2E2E2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Omarova</w:t>
            </w:r>
            <w:proofErr w:type="spellEnd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, M.T.</w:t>
            </w:r>
          </w:p>
        </w:tc>
        <w:tc>
          <w:tcPr>
            <w:tcW w:w="601" w:type="pct"/>
            <w:vAlign w:val="center"/>
          </w:tcPr>
          <w:p w:rsidR="00D947EF" w:rsidRPr="00D947EF" w:rsidRDefault="00D947EF" w:rsidP="00A857F9">
            <w:pPr>
              <w:pStyle w:val="Defaul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</w:rPr>
              <w:t>Автор для корреспонденции</w:t>
            </w:r>
          </w:p>
        </w:tc>
      </w:tr>
      <w:tr w:rsidR="00D947EF" w:rsidRPr="00D947EF" w:rsidTr="0005471E">
        <w:tblPrEx>
          <w:jc w:val="left"/>
        </w:tblPrEx>
        <w:tc>
          <w:tcPr>
            <w:tcW w:w="174" w:type="pct"/>
            <w:vAlign w:val="center"/>
          </w:tcPr>
          <w:p w:rsidR="00D947EF" w:rsidRDefault="00D947EF" w:rsidP="000547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80" w:type="pct"/>
            <w:vAlign w:val="center"/>
          </w:tcPr>
          <w:p w:rsidR="00D947EF" w:rsidRPr="00B0175A" w:rsidRDefault="00A857F9" w:rsidP="0005471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21" w:history="1">
              <w:r w:rsidR="00D947EF" w:rsidRPr="00691E6A">
                <w:rPr>
                  <w:rFonts w:ascii="Times New Roman" w:hAnsi="Times New Roman"/>
                  <w:sz w:val="24"/>
                  <w:szCs w:val="24"/>
                  <w:lang w:val="kk-KZ"/>
                </w:rPr>
                <w:t>The representation theorem of the Robinson hybrid</w:t>
              </w:r>
            </w:hyperlink>
          </w:p>
        </w:tc>
        <w:tc>
          <w:tcPr>
            <w:tcW w:w="453" w:type="pct"/>
            <w:vAlign w:val="center"/>
          </w:tcPr>
          <w:p w:rsidR="00D947EF" w:rsidRPr="006B1FD1" w:rsidRDefault="00D947EF" w:rsidP="0005471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Статья</w:t>
            </w:r>
            <w:proofErr w:type="spellEnd"/>
          </w:p>
        </w:tc>
        <w:tc>
          <w:tcPr>
            <w:tcW w:w="631" w:type="pct"/>
            <w:vAlign w:val="center"/>
          </w:tcPr>
          <w:p w:rsidR="00D947EF" w:rsidRDefault="00D947EF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</w:p>
          <w:p w:rsidR="00D947EF" w:rsidRDefault="00D947EF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  <w:r w:rsidRPr="00D947EF">
              <w:rPr>
                <w:rFonts w:ascii="Times New Roman" w:hAnsi="Times New Roman"/>
                <w:lang w:val="kk-KZ"/>
              </w:rPr>
              <w:t xml:space="preserve">Bulletin of the Karaganda University. Mathematics Series. 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 </w:t>
            </w:r>
            <w:r w:rsidRPr="00D947EF">
              <w:rPr>
                <w:rFonts w:ascii="Times New Roman" w:hAnsi="Times New Roman"/>
                <w:b/>
                <w:lang w:val="kk-KZ"/>
              </w:rPr>
              <w:t>202</w:t>
            </w:r>
            <w:r w:rsidRPr="00D947EF">
              <w:rPr>
                <w:rFonts w:ascii="Times New Roman" w:hAnsi="Times New Roman"/>
                <w:b/>
                <w:lang w:val="en-US"/>
              </w:rPr>
              <w:t>5</w:t>
            </w:r>
            <w:r w:rsidRPr="00D947EF">
              <w:rPr>
                <w:rFonts w:ascii="Times New Roman" w:hAnsi="Times New Roman"/>
                <w:lang w:val="kk-KZ"/>
              </w:rPr>
              <w:t xml:space="preserve">. 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 No. </w:t>
            </w:r>
            <w:r w:rsidRPr="00D947EF">
              <w:rPr>
                <w:rFonts w:ascii="Times New Roman" w:hAnsi="Times New Roman"/>
                <w:lang w:val="en-US"/>
              </w:rPr>
              <w:t>3</w:t>
            </w:r>
            <w:r w:rsidRPr="00D947EF">
              <w:rPr>
                <w:rFonts w:ascii="Times New Roman" w:hAnsi="Times New Roman"/>
                <w:lang w:val="kk-KZ"/>
              </w:rPr>
              <w:t>(11</w:t>
            </w:r>
            <w:r w:rsidRPr="00D947EF">
              <w:rPr>
                <w:rFonts w:ascii="Times New Roman" w:hAnsi="Times New Roman"/>
                <w:lang w:val="en-US"/>
              </w:rPr>
              <w:t>9</w:t>
            </w:r>
            <w:r w:rsidRPr="00D947EF">
              <w:rPr>
                <w:rFonts w:ascii="Times New Roman" w:hAnsi="Times New Roman"/>
                <w:lang w:val="kk-KZ"/>
              </w:rPr>
              <w:t xml:space="preserve">). </w:t>
            </w:r>
            <w:r w:rsidRPr="00D947EF">
              <w:rPr>
                <w:rFonts w:ascii="Times New Roman" w:hAnsi="Times New Roman"/>
                <w:lang w:val="kk-KZ"/>
              </w:rPr>
              <w:sym w:font="Symbol" w:char="F02D"/>
            </w:r>
            <w:r w:rsidRPr="00D947EF">
              <w:rPr>
                <w:rFonts w:ascii="Times New Roman" w:hAnsi="Times New Roman"/>
                <w:lang w:val="kk-KZ"/>
              </w:rPr>
              <w:t xml:space="preserve"> P. 18</w:t>
            </w:r>
            <w:r w:rsidRPr="00D947EF">
              <w:rPr>
                <w:rFonts w:ascii="Times New Roman" w:hAnsi="Times New Roman"/>
                <w:lang w:val="en-US"/>
              </w:rPr>
              <w:t>4</w:t>
            </w:r>
            <w:r w:rsidRPr="00D947EF">
              <w:rPr>
                <w:rFonts w:ascii="Times New Roman" w:hAnsi="Times New Roman"/>
                <w:lang w:val="kk-KZ"/>
              </w:rPr>
              <w:t>–19</w:t>
            </w:r>
            <w:r w:rsidRPr="00D947EF">
              <w:rPr>
                <w:rFonts w:ascii="Times New Roman" w:hAnsi="Times New Roman"/>
                <w:lang w:val="en-US"/>
              </w:rPr>
              <w:t>9</w:t>
            </w:r>
            <w:r w:rsidRPr="00D947EF">
              <w:rPr>
                <w:rFonts w:ascii="Times New Roman" w:hAnsi="Times New Roman"/>
                <w:lang w:val="kk-KZ"/>
              </w:rPr>
              <w:t xml:space="preserve">. </w:t>
            </w:r>
          </w:p>
          <w:p w:rsidR="00D947EF" w:rsidRDefault="00D947EF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</w:p>
          <w:p w:rsidR="00D947EF" w:rsidRPr="00D947EF" w:rsidRDefault="00D947EF" w:rsidP="00D947E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DOI</w:t>
            </w:r>
            <w:r w:rsidRPr="00D947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Pr="006B1FD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D947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:rsidR="00D947EF" w:rsidRDefault="00A857F9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  <w:hyperlink r:id="rId22" w:history="1">
              <w:r w:rsidR="00D947EF" w:rsidRPr="00D947EF">
                <w:rPr>
                  <w:rStyle w:val="a4"/>
                  <w:rFonts w:ascii="Times New Roman" w:hAnsi="Times New Roman"/>
                  <w:lang w:val="kk-KZ"/>
                </w:rPr>
                <w:t>https://doi.org/10.31489/202</w:t>
              </w:r>
              <w:r w:rsidR="00D947EF" w:rsidRPr="00D947EF">
                <w:rPr>
                  <w:rStyle w:val="a4"/>
                  <w:rFonts w:ascii="Times New Roman" w:hAnsi="Times New Roman"/>
                  <w:lang w:val="en-US"/>
                </w:rPr>
                <w:t>5</w:t>
              </w:r>
              <w:r w:rsidR="00D947EF" w:rsidRPr="00D947EF">
                <w:rPr>
                  <w:rStyle w:val="a4"/>
                  <w:rFonts w:ascii="Times New Roman" w:hAnsi="Times New Roman"/>
                  <w:lang w:val="kk-KZ"/>
                </w:rPr>
                <w:t>M</w:t>
              </w:r>
              <w:r w:rsidR="00D947EF" w:rsidRPr="00D947EF">
                <w:rPr>
                  <w:rStyle w:val="a4"/>
                  <w:rFonts w:ascii="Times New Roman" w:hAnsi="Times New Roman"/>
                  <w:lang w:val="en-US"/>
                </w:rPr>
                <w:t>3</w:t>
              </w:r>
              <w:r w:rsidR="00D947EF" w:rsidRPr="00D947EF">
                <w:rPr>
                  <w:rStyle w:val="a4"/>
                  <w:rFonts w:ascii="Times New Roman" w:hAnsi="Times New Roman"/>
                  <w:lang w:val="kk-KZ"/>
                </w:rPr>
                <w:t>/18</w:t>
              </w:r>
              <w:r w:rsidR="00D947EF" w:rsidRPr="00D947EF">
                <w:rPr>
                  <w:rStyle w:val="a4"/>
                  <w:rFonts w:ascii="Times New Roman" w:hAnsi="Times New Roman"/>
                  <w:lang w:val="en-US"/>
                </w:rPr>
                <w:t>4</w:t>
              </w:r>
              <w:r w:rsidR="00D947EF" w:rsidRPr="00D947EF">
                <w:rPr>
                  <w:rStyle w:val="a4"/>
                  <w:rFonts w:ascii="Times New Roman" w:hAnsi="Times New Roman"/>
                  <w:lang w:val="kk-KZ"/>
                </w:rPr>
                <w:t>-19</w:t>
              </w:r>
              <w:r w:rsidR="00D947EF" w:rsidRPr="00D947EF">
                <w:rPr>
                  <w:rStyle w:val="a4"/>
                  <w:rFonts w:ascii="Times New Roman" w:hAnsi="Times New Roman"/>
                  <w:lang w:val="en-US"/>
                </w:rPr>
                <w:t>9</w:t>
              </w:r>
            </w:hyperlink>
          </w:p>
          <w:p w:rsidR="00D947EF" w:rsidRPr="00D947EF" w:rsidRDefault="00D947EF" w:rsidP="00D947EF">
            <w:pPr>
              <w:pStyle w:val="a6"/>
              <w:ind w:left="0"/>
              <w:jc w:val="center"/>
              <w:outlineLvl w:val="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8" w:type="pct"/>
            <w:vAlign w:val="center"/>
          </w:tcPr>
          <w:p w:rsidR="00D947EF" w:rsidRPr="00D947EF" w:rsidRDefault="00D947EF" w:rsidP="00C740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73" w:type="pct"/>
            <w:vAlign w:val="center"/>
          </w:tcPr>
          <w:p w:rsidR="00D947EF" w:rsidRPr="00D947EF" w:rsidRDefault="00D947EF" w:rsidP="006B1FD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763" w:type="pct"/>
            <w:vAlign w:val="center"/>
          </w:tcPr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b/>
              </w:rPr>
            </w:pPr>
            <w:r w:rsidRPr="006B1FD1">
              <w:rPr>
                <w:rFonts w:ascii="Times New Roman" w:hAnsi="Times New Roman"/>
                <w:lang w:val="en-US"/>
              </w:rPr>
              <w:t>Cite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Score</w:t>
            </w:r>
            <w:r w:rsidRPr="006B1FD1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 xml:space="preserve">4 </w:t>
            </w:r>
            <w:r w:rsidRPr="006B1FD1">
              <w:rPr>
                <w:rFonts w:ascii="Times New Roman" w:hAnsi="Times New Roman"/>
                <w:b/>
              </w:rPr>
              <w:t>– 1,</w:t>
            </w:r>
            <w:r>
              <w:rPr>
                <w:rFonts w:ascii="Times New Roman" w:hAnsi="Times New Roman"/>
                <w:b/>
              </w:rPr>
              <w:t>4</w:t>
            </w:r>
          </w:p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6B1FD1">
              <w:rPr>
                <w:rFonts w:ascii="Times New Roman" w:hAnsi="Times New Roman"/>
                <w:shd w:val="clear" w:color="auto" w:fill="FFFFFF"/>
              </w:rPr>
              <w:t>Процентиль</w:t>
            </w:r>
            <w:proofErr w:type="spellEnd"/>
            <w:r w:rsidRPr="006B1FD1">
              <w:rPr>
                <w:rFonts w:ascii="Times New Roman" w:hAnsi="Times New Roman"/>
                <w:shd w:val="clear" w:color="auto" w:fill="FFFFFF"/>
              </w:rPr>
              <w:t xml:space="preserve"> за 202</w:t>
            </w:r>
            <w:r>
              <w:rPr>
                <w:rFonts w:ascii="Times New Roman" w:hAnsi="Times New Roman"/>
                <w:shd w:val="clear" w:color="auto" w:fill="FFFFFF"/>
              </w:rPr>
              <w:t>4</w:t>
            </w:r>
            <w:r w:rsidRPr="006B1FD1">
              <w:rPr>
                <w:rFonts w:ascii="Times New Roman" w:hAnsi="Times New Roman"/>
                <w:shd w:val="clear" w:color="auto" w:fill="FFFFFF"/>
              </w:rPr>
              <w:t xml:space="preserve"> г. – </w:t>
            </w:r>
            <w:r w:rsidRPr="001254E9">
              <w:rPr>
                <w:rFonts w:ascii="Times New Roman" w:hAnsi="Times New Roman"/>
                <w:b/>
                <w:shd w:val="clear" w:color="auto" w:fill="FFFFFF"/>
              </w:rPr>
              <w:t>53</w:t>
            </w:r>
            <w:r w:rsidRPr="006B1FD1">
              <w:rPr>
                <w:rFonts w:ascii="Times New Roman" w:hAnsi="Times New Roman"/>
                <w:b/>
                <w:shd w:val="clear" w:color="auto" w:fill="FFFFFF"/>
              </w:rPr>
              <w:t>%</w:t>
            </w:r>
          </w:p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bCs/>
              </w:rPr>
            </w:pPr>
          </w:p>
          <w:p w:rsidR="00D947EF" w:rsidRPr="006B1FD1" w:rsidRDefault="00D947EF" w:rsidP="00E80BCA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6B1FD1">
              <w:rPr>
                <w:rFonts w:ascii="Times New Roman" w:hAnsi="Times New Roman"/>
                <w:bCs/>
              </w:rPr>
              <w:t>Область</w:t>
            </w:r>
            <w:r w:rsidRPr="006B1FD1">
              <w:rPr>
                <w:rFonts w:ascii="Times New Roman" w:hAnsi="Times New Roman"/>
                <w:bCs/>
                <w:lang w:val="en-US"/>
              </w:rPr>
              <w:t xml:space="preserve"> </w:t>
            </w:r>
            <w:r w:rsidRPr="006B1FD1">
              <w:rPr>
                <w:rFonts w:ascii="Times New Roman" w:hAnsi="Times New Roman"/>
                <w:bCs/>
              </w:rPr>
              <w:t>науки</w:t>
            </w:r>
            <w:r w:rsidRPr="006B1FD1">
              <w:rPr>
                <w:rFonts w:ascii="Times New Roman" w:hAnsi="Times New Roman"/>
                <w:bCs/>
                <w:lang w:val="en-US"/>
              </w:rPr>
              <w:t xml:space="preserve"> – </w:t>
            </w:r>
            <w:r w:rsidRPr="006B1FD1">
              <w:rPr>
                <w:rFonts w:ascii="Times New Roman" w:hAnsi="Times New Roman"/>
                <w:b/>
                <w:bCs/>
                <w:lang w:val="en-US"/>
              </w:rPr>
              <w:t>General Mathematics</w:t>
            </w:r>
          </w:p>
        </w:tc>
        <w:tc>
          <w:tcPr>
            <w:tcW w:w="676" w:type="pct"/>
            <w:vAlign w:val="center"/>
          </w:tcPr>
          <w:p w:rsidR="00D947EF" w:rsidRPr="00D947EF" w:rsidRDefault="00D947EF" w:rsidP="00D947EF">
            <w:pPr>
              <w:ind w:left="-108" w:right="-57" w:firstLine="108"/>
              <w:jc w:val="center"/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</w:pPr>
            <w:proofErr w:type="spellStart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Mussina</w:t>
            </w:r>
            <w:proofErr w:type="spellEnd"/>
            <w:r w:rsidRPr="00D947EF">
              <w:rPr>
                <w:rStyle w:val="typography-modulelvnit"/>
                <w:rFonts w:ascii="Times New Roman" w:hAnsi="Times New Roman"/>
                <w:color w:val="2E2E2E"/>
                <w:shd w:val="clear" w:color="auto" w:fill="FFFFFF"/>
                <w:lang w:val="en-US"/>
              </w:rPr>
              <w:t>, N.M.</w:t>
            </w:r>
            <w:r w:rsidRPr="00D947EF">
              <w:rPr>
                <w:rStyle w:val="authors-moduleumr1o"/>
                <w:rFonts w:ascii="Times New Roman" w:hAnsi="Times New Roman"/>
                <w:color w:val="2E2E2E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947EF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Ulbrikht</w:t>
            </w:r>
            <w:proofErr w:type="spellEnd"/>
            <w:r w:rsidRPr="00D947EF">
              <w:rPr>
                <w:rStyle w:val="typography-modulelvnit"/>
                <w:rFonts w:ascii="Times New Roman" w:hAnsi="Times New Roman"/>
                <w:b/>
                <w:color w:val="2E2E2E"/>
                <w:u w:val="single"/>
                <w:shd w:val="clear" w:color="auto" w:fill="FFFFFF"/>
                <w:lang w:val="en-US"/>
              </w:rPr>
              <w:t>, O.I.</w:t>
            </w:r>
          </w:p>
        </w:tc>
        <w:tc>
          <w:tcPr>
            <w:tcW w:w="601" w:type="pct"/>
            <w:vAlign w:val="center"/>
          </w:tcPr>
          <w:p w:rsidR="00D947EF" w:rsidRPr="00D947EF" w:rsidRDefault="00D947EF" w:rsidP="00A857F9">
            <w:pPr>
              <w:pStyle w:val="Default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1FD1">
              <w:rPr>
                <w:rFonts w:ascii="Times New Roman" w:hAnsi="Times New Roman" w:cs="Times New Roman"/>
                <w:sz w:val="22"/>
                <w:szCs w:val="22"/>
              </w:rPr>
              <w:t>Автор для корреспонденции</w:t>
            </w:r>
          </w:p>
        </w:tc>
      </w:tr>
    </w:tbl>
    <w:p w:rsidR="0003328D" w:rsidRPr="00D947EF" w:rsidRDefault="0003328D" w:rsidP="005D0F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966FB" w:rsidRPr="00D947EF" w:rsidRDefault="004966FB" w:rsidP="009063F3">
      <w:pPr>
        <w:spacing w:after="0" w:line="240" w:lineRule="auto"/>
        <w:ind w:left="283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D0F43" w:rsidRPr="007737B6" w:rsidRDefault="009F4399" w:rsidP="00125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en-US"/>
        </w:rPr>
      </w:pPr>
      <w:r w:rsidRPr="007737B6">
        <w:rPr>
          <w:rFonts w:ascii="Times New Roman" w:hAnsi="Times New Roman"/>
          <w:sz w:val="24"/>
          <w:szCs w:val="24"/>
          <w:lang w:eastAsia="en-US"/>
        </w:rPr>
        <w:t>Декан факультета математики и информационных технологий</w:t>
      </w:r>
      <w:r w:rsidRPr="007737B6">
        <w:rPr>
          <w:rFonts w:ascii="Times New Roman" w:hAnsi="Times New Roman"/>
          <w:sz w:val="24"/>
          <w:szCs w:val="24"/>
          <w:lang w:eastAsia="en-US"/>
        </w:rPr>
        <w:tab/>
      </w:r>
      <w:r w:rsidRPr="007737B6">
        <w:rPr>
          <w:rFonts w:ascii="Times New Roman" w:hAnsi="Times New Roman"/>
          <w:sz w:val="24"/>
          <w:szCs w:val="24"/>
          <w:lang w:eastAsia="en-US"/>
        </w:rPr>
        <w:tab/>
      </w:r>
      <w:r w:rsidRPr="007737B6">
        <w:rPr>
          <w:rFonts w:ascii="Times New Roman" w:hAnsi="Times New Roman"/>
          <w:sz w:val="24"/>
          <w:szCs w:val="24"/>
          <w:lang w:eastAsia="en-US"/>
        </w:rPr>
        <w:tab/>
      </w:r>
      <w:r w:rsidRPr="007737B6">
        <w:rPr>
          <w:rFonts w:ascii="Times New Roman" w:hAnsi="Times New Roman"/>
          <w:sz w:val="24"/>
          <w:szCs w:val="24"/>
          <w:lang w:eastAsia="en-US"/>
        </w:rPr>
        <w:tab/>
      </w:r>
      <w:r w:rsidRPr="007737B6">
        <w:rPr>
          <w:rFonts w:ascii="Times New Roman" w:hAnsi="Times New Roman"/>
          <w:sz w:val="24"/>
          <w:szCs w:val="24"/>
          <w:lang w:val="kk-KZ" w:eastAsia="en-US"/>
        </w:rPr>
        <w:t>Танин А.О.</w:t>
      </w:r>
    </w:p>
    <w:sectPr w:rsidR="005D0F43" w:rsidRPr="007737B6" w:rsidSect="0003328D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13B38"/>
    <w:multiLevelType w:val="multilevel"/>
    <w:tmpl w:val="440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93043B"/>
    <w:multiLevelType w:val="hybridMultilevel"/>
    <w:tmpl w:val="3008084E"/>
    <w:lvl w:ilvl="0" w:tplc="8E94588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2590"/>
    <w:rsid w:val="00002C82"/>
    <w:rsid w:val="00011141"/>
    <w:rsid w:val="00012B50"/>
    <w:rsid w:val="000240E1"/>
    <w:rsid w:val="0003127F"/>
    <w:rsid w:val="0003328D"/>
    <w:rsid w:val="0005471E"/>
    <w:rsid w:val="00057C14"/>
    <w:rsid w:val="00057C2A"/>
    <w:rsid w:val="00061EFA"/>
    <w:rsid w:val="0007186D"/>
    <w:rsid w:val="00073EBD"/>
    <w:rsid w:val="000A2D41"/>
    <w:rsid w:val="000A4E04"/>
    <w:rsid w:val="000A6DC9"/>
    <w:rsid w:val="000B5B5B"/>
    <w:rsid w:val="000C4BA9"/>
    <w:rsid w:val="000D7B3A"/>
    <w:rsid w:val="000F08FD"/>
    <w:rsid w:val="001055B2"/>
    <w:rsid w:val="001254E9"/>
    <w:rsid w:val="001257C2"/>
    <w:rsid w:val="00126891"/>
    <w:rsid w:val="001274B8"/>
    <w:rsid w:val="00130BDD"/>
    <w:rsid w:val="00177EAE"/>
    <w:rsid w:val="00191724"/>
    <w:rsid w:val="001A0B59"/>
    <w:rsid w:val="001B0366"/>
    <w:rsid w:val="001D6E0D"/>
    <w:rsid w:val="00213106"/>
    <w:rsid w:val="002231B2"/>
    <w:rsid w:val="002452AD"/>
    <w:rsid w:val="00253E13"/>
    <w:rsid w:val="00263DFB"/>
    <w:rsid w:val="002846C0"/>
    <w:rsid w:val="002A05F0"/>
    <w:rsid w:val="002A31C7"/>
    <w:rsid w:val="002A4DBF"/>
    <w:rsid w:val="002B0213"/>
    <w:rsid w:val="002B44E1"/>
    <w:rsid w:val="002E30E6"/>
    <w:rsid w:val="002E55C3"/>
    <w:rsid w:val="003171B4"/>
    <w:rsid w:val="00324237"/>
    <w:rsid w:val="0036009D"/>
    <w:rsid w:val="003600B3"/>
    <w:rsid w:val="003624CD"/>
    <w:rsid w:val="003652D2"/>
    <w:rsid w:val="00366A56"/>
    <w:rsid w:val="003B27D3"/>
    <w:rsid w:val="003B3394"/>
    <w:rsid w:val="003C44A0"/>
    <w:rsid w:val="003F3035"/>
    <w:rsid w:val="004123FD"/>
    <w:rsid w:val="00452B99"/>
    <w:rsid w:val="0046301F"/>
    <w:rsid w:val="00467198"/>
    <w:rsid w:val="004860F7"/>
    <w:rsid w:val="00486736"/>
    <w:rsid w:val="004966FB"/>
    <w:rsid w:val="004B2FDA"/>
    <w:rsid w:val="004E03F0"/>
    <w:rsid w:val="004E51BC"/>
    <w:rsid w:val="00516653"/>
    <w:rsid w:val="00522683"/>
    <w:rsid w:val="00525538"/>
    <w:rsid w:val="00557E5E"/>
    <w:rsid w:val="005A32AA"/>
    <w:rsid w:val="005B2778"/>
    <w:rsid w:val="005C4314"/>
    <w:rsid w:val="005C6421"/>
    <w:rsid w:val="005D0F43"/>
    <w:rsid w:val="00603619"/>
    <w:rsid w:val="006114D0"/>
    <w:rsid w:val="0061583E"/>
    <w:rsid w:val="00626497"/>
    <w:rsid w:val="00643D70"/>
    <w:rsid w:val="00653121"/>
    <w:rsid w:val="006546C7"/>
    <w:rsid w:val="00692E87"/>
    <w:rsid w:val="006B1FD1"/>
    <w:rsid w:val="006C0FD5"/>
    <w:rsid w:val="00700828"/>
    <w:rsid w:val="00712045"/>
    <w:rsid w:val="007124B1"/>
    <w:rsid w:val="00712BD8"/>
    <w:rsid w:val="00722F5F"/>
    <w:rsid w:val="00750834"/>
    <w:rsid w:val="0076414D"/>
    <w:rsid w:val="007737B6"/>
    <w:rsid w:val="00775433"/>
    <w:rsid w:val="0077780B"/>
    <w:rsid w:val="00783D2B"/>
    <w:rsid w:val="007929A3"/>
    <w:rsid w:val="007C2DEA"/>
    <w:rsid w:val="007D7CDE"/>
    <w:rsid w:val="007F2650"/>
    <w:rsid w:val="00802C09"/>
    <w:rsid w:val="00833CA7"/>
    <w:rsid w:val="008513A2"/>
    <w:rsid w:val="0086155C"/>
    <w:rsid w:val="008625AD"/>
    <w:rsid w:val="00864A5A"/>
    <w:rsid w:val="00886753"/>
    <w:rsid w:val="008914ED"/>
    <w:rsid w:val="008931B1"/>
    <w:rsid w:val="008A6FC3"/>
    <w:rsid w:val="008B15BE"/>
    <w:rsid w:val="008C1758"/>
    <w:rsid w:val="008C2590"/>
    <w:rsid w:val="008F1156"/>
    <w:rsid w:val="008F309D"/>
    <w:rsid w:val="00904E1A"/>
    <w:rsid w:val="009063F3"/>
    <w:rsid w:val="00913298"/>
    <w:rsid w:val="00943191"/>
    <w:rsid w:val="0097143F"/>
    <w:rsid w:val="009759D1"/>
    <w:rsid w:val="009A38C9"/>
    <w:rsid w:val="009A3DE9"/>
    <w:rsid w:val="009A6B29"/>
    <w:rsid w:val="009A7333"/>
    <w:rsid w:val="009B2E46"/>
    <w:rsid w:val="009C51F6"/>
    <w:rsid w:val="009F4399"/>
    <w:rsid w:val="009F7AA7"/>
    <w:rsid w:val="00A05CAA"/>
    <w:rsid w:val="00A067D9"/>
    <w:rsid w:val="00A10935"/>
    <w:rsid w:val="00A177D2"/>
    <w:rsid w:val="00A17AE8"/>
    <w:rsid w:val="00A6140E"/>
    <w:rsid w:val="00A660B7"/>
    <w:rsid w:val="00A74FE0"/>
    <w:rsid w:val="00A83453"/>
    <w:rsid w:val="00A857F9"/>
    <w:rsid w:val="00AD764A"/>
    <w:rsid w:val="00AE5521"/>
    <w:rsid w:val="00B20263"/>
    <w:rsid w:val="00B33B44"/>
    <w:rsid w:val="00B43075"/>
    <w:rsid w:val="00B44384"/>
    <w:rsid w:val="00B44D77"/>
    <w:rsid w:val="00B5382E"/>
    <w:rsid w:val="00B625E3"/>
    <w:rsid w:val="00B65290"/>
    <w:rsid w:val="00B70581"/>
    <w:rsid w:val="00B74053"/>
    <w:rsid w:val="00B75375"/>
    <w:rsid w:val="00B94158"/>
    <w:rsid w:val="00BA3D89"/>
    <w:rsid w:val="00BC0ABF"/>
    <w:rsid w:val="00BC7AA2"/>
    <w:rsid w:val="00BC7B58"/>
    <w:rsid w:val="00C06917"/>
    <w:rsid w:val="00C22857"/>
    <w:rsid w:val="00C23492"/>
    <w:rsid w:val="00C32F04"/>
    <w:rsid w:val="00C43DDC"/>
    <w:rsid w:val="00C46A53"/>
    <w:rsid w:val="00C502FD"/>
    <w:rsid w:val="00C619C7"/>
    <w:rsid w:val="00C74094"/>
    <w:rsid w:val="00C83A35"/>
    <w:rsid w:val="00C91461"/>
    <w:rsid w:val="00C9668B"/>
    <w:rsid w:val="00CA1271"/>
    <w:rsid w:val="00CA7BDA"/>
    <w:rsid w:val="00CB1F2B"/>
    <w:rsid w:val="00CC13EC"/>
    <w:rsid w:val="00CF1FD1"/>
    <w:rsid w:val="00CF2A61"/>
    <w:rsid w:val="00D058C5"/>
    <w:rsid w:val="00D16473"/>
    <w:rsid w:val="00D339E1"/>
    <w:rsid w:val="00D67930"/>
    <w:rsid w:val="00D80B21"/>
    <w:rsid w:val="00D937B9"/>
    <w:rsid w:val="00D947EF"/>
    <w:rsid w:val="00DC7558"/>
    <w:rsid w:val="00E21A52"/>
    <w:rsid w:val="00E36E66"/>
    <w:rsid w:val="00E43671"/>
    <w:rsid w:val="00E44B48"/>
    <w:rsid w:val="00E56801"/>
    <w:rsid w:val="00E665D6"/>
    <w:rsid w:val="00E73DCF"/>
    <w:rsid w:val="00E76866"/>
    <w:rsid w:val="00E83105"/>
    <w:rsid w:val="00E847C9"/>
    <w:rsid w:val="00E96092"/>
    <w:rsid w:val="00EA00F6"/>
    <w:rsid w:val="00EB2029"/>
    <w:rsid w:val="00EB31EA"/>
    <w:rsid w:val="00EB7B45"/>
    <w:rsid w:val="00EF426A"/>
    <w:rsid w:val="00F362C5"/>
    <w:rsid w:val="00F42116"/>
    <w:rsid w:val="00F44419"/>
    <w:rsid w:val="00F463AE"/>
    <w:rsid w:val="00F50E29"/>
    <w:rsid w:val="00F50EEE"/>
    <w:rsid w:val="00F60EF4"/>
    <w:rsid w:val="00F629EF"/>
    <w:rsid w:val="00F76C2A"/>
    <w:rsid w:val="00F777BD"/>
    <w:rsid w:val="00F87873"/>
    <w:rsid w:val="00F924DC"/>
    <w:rsid w:val="00FB366A"/>
    <w:rsid w:val="00FC0438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 Знак Знак Знак Знак Знак Знак Знак Знак"/>
    <w:basedOn w:val="a"/>
    <w:autoRedefine/>
    <w:rsid w:val="009A6B29"/>
    <w:pPr>
      <w:spacing w:after="0" w:line="240" w:lineRule="auto"/>
      <w:jc w:val="both"/>
    </w:pPr>
    <w:rPr>
      <w:rFonts w:ascii="Times New Roman" w:hAnsi="Times New Roman"/>
      <w:sz w:val="24"/>
      <w:szCs w:val="24"/>
      <w:lang w:val="kk-KZ"/>
    </w:rPr>
  </w:style>
  <w:style w:type="character" w:styleId="a4">
    <w:name w:val="Hyperlink"/>
    <w:basedOn w:val="a0"/>
    <w:uiPriority w:val="99"/>
    <w:unhideWhenUsed/>
    <w:rsid w:val="00B70581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4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24237"/>
    <w:rPr>
      <w:rFonts w:ascii="Courier New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3C44A0"/>
    <w:rPr>
      <w:rFonts w:cs="Times New Roman"/>
    </w:rPr>
  </w:style>
  <w:style w:type="character" w:customStyle="1" w:styleId="anchor-text">
    <w:name w:val="anchor-text"/>
    <w:basedOn w:val="a0"/>
    <w:rsid w:val="003B3394"/>
    <w:rPr>
      <w:rFonts w:cs="Times New Roman"/>
    </w:rPr>
  </w:style>
  <w:style w:type="character" w:styleId="a5">
    <w:name w:val="Strong"/>
    <w:basedOn w:val="a0"/>
    <w:uiPriority w:val="22"/>
    <w:qFormat/>
    <w:rsid w:val="00A05CAA"/>
    <w:rPr>
      <w:rFonts w:cs="Times New Roman"/>
      <w:b/>
      <w:bCs/>
    </w:rPr>
  </w:style>
  <w:style w:type="paragraph" w:styleId="a6">
    <w:name w:val="List Paragraph"/>
    <w:aliases w:val="ненум_список"/>
    <w:basedOn w:val="a"/>
    <w:link w:val="a7"/>
    <w:uiPriority w:val="34"/>
    <w:qFormat/>
    <w:rsid w:val="005A32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C4B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03F0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character" w:customStyle="1" w:styleId="typography-modulelvnit">
    <w:name w:val="typography-module__lvnit"/>
    <w:basedOn w:val="a0"/>
    <w:rsid w:val="002846C0"/>
  </w:style>
  <w:style w:type="character" w:customStyle="1" w:styleId="typographytypographycrpwo">
    <w:name w:val="typography_typography__crpwo"/>
    <w:basedOn w:val="a0"/>
    <w:rsid w:val="00FD314A"/>
  </w:style>
  <w:style w:type="character" w:customStyle="1" w:styleId="authorlistauthorseparatorw9qbc">
    <w:name w:val="authorlist_authorseparator__w9qbc"/>
    <w:basedOn w:val="a0"/>
    <w:rsid w:val="00FD314A"/>
  </w:style>
  <w:style w:type="character" w:customStyle="1" w:styleId="authors-moduleumr1o">
    <w:name w:val="authors-module__umr1o"/>
    <w:basedOn w:val="a0"/>
    <w:rsid w:val="00FD314A"/>
  </w:style>
  <w:style w:type="character" w:styleId="aa">
    <w:name w:val="FollowedHyperlink"/>
    <w:basedOn w:val="a0"/>
    <w:uiPriority w:val="99"/>
    <w:semiHidden/>
    <w:unhideWhenUsed/>
    <w:rsid w:val="0005471E"/>
    <w:rPr>
      <w:color w:val="800080" w:themeColor="followedHyperlink"/>
      <w:u w:val="single"/>
    </w:rPr>
  </w:style>
  <w:style w:type="character" w:customStyle="1" w:styleId="a7">
    <w:name w:val="Абзац списка Знак"/>
    <w:aliases w:val="ненум_список Знак"/>
    <w:link w:val="a6"/>
    <w:uiPriority w:val="34"/>
    <w:locked/>
    <w:rsid w:val="006B1FD1"/>
  </w:style>
  <w:style w:type="character" w:customStyle="1" w:styleId="ng-star-inserted">
    <w:name w:val="ng-star-inserted"/>
    <w:basedOn w:val="a0"/>
    <w:rsid w:val="00125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489/2022M2/172-185" TargetMode="External"/><Relationship Id="rId13" Type="http://schemas.openxmlformats.org/officeDocument/2006/relationships/hyperlink" Target="https://www.webofscience.com/wos/author/record/737042" TargetMode="External"/><Relationship Id="rId18" Type="http://schemas.openxmlformats.org/officeDocument/2006/relationships/hyperlink" Target="https://doi.org/10.31489/2024m2/211-2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copus.com/pages/publications/105018067976?origin=resultslist" TargetMode="External"/><Relationship Id="rId7" Type="http://schemas.openxmlformats.org/officeDocument/2006/relationships/hyperlink" Target="https://doi.org/10.33048/semi.2021.18.030" TargetMode="External"/><Relationship Id="rId12" Type="http://schemas.openxmlformats.org/officeDocument/2006/relationships/hyperlink" Target="https://www.webofscience.com/wos/author/record/622463" TargetMode="External"/><Relationship Id="rId17" Type="http://schemas.openxmlformats.org/officeDocument/2006/relationships/hyperlink" Target="https://www.scopus.com/record/display.uri?eid=2-s2.0-85199357324&amp;origin=resultsli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34/S1995080223120399" TargetMode="External"/><Relationship Id="rId20" Type="http://schemas.openxmlformats.org/officeDocument/2006/relationships/hyperlink" Target="https://doi.org/10.31489/2024M4/185-19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redirect.uri?url=https://orcid.org/0000-0002-3340-2140&amp;authorId=57193349139&amp;origin=AuthorProfile&amp;orcId=0000-0002-3340-2140&amp;category=orcidLink" TargetMode="External"/><Relationship Id="rId11" Type="http://schemas.openxmlformats.org/officeDocument/2006/relationships/hyperlink" Target="https://doi.org/10.30546/2219-1259.14.2.2023.23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record/display.uri?eid=2-s2.0-85188656230&amp;origin=resultsli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31489/2023m4/130-143" TargetMode="External"/><Relationship Id="rId19" Type="http://schemas.openxmlformats.org/officeDocument/2006/relationships/hyperlink" Target="https://doi.org/10.33048/semi.2024.21.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489/2023m3/152-164" TargetMode="External"/><Relationship Id="rId14" Type="http://schemas.openxmlformats.org/officeDocument/2006/relationships/hyperlink" Target="https://www.webofscience.com/wos/author/record/54831083" TargetMode="External"/><Relationship Id="rId22" Type="http://schemas.openxmlformats.org/officeDocument/2006/relationships/hyperlink" Target="https://doi.org/10.31489/2025M3/184-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714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Ульбрихт Ольга Ивановна</cp:lastModifiedBy>
  <cp:revision>33</cp:revision>
  <cp:lastPrinted>2024-06-13T05:24:00Z</cp:lastPrinted>
  <dcterms:created xsi:type="dcterms:W3CDTF">2024-06-13T08:19:00Z</dcterms:created>
  <dcterms:modified xsi:type="dcterms:W3CDTF">2025-12-10T10:21:00Z</dcterms:modified>
</cp:coreProperties>
</file>